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003" w:rsidRDefault="00EA4954" w:rsidP="00EA4954">
      <w:pPr>
        <w:tabs>
          <w:tab w:val="left" w:pos="3848"/>
        </w:tabs>
      </w:pPr>
      <w:r>
        <w:tab/>
      </w:r>
    </w:p>
    <w:p w:rsidR="003A2003" w:rsidRDefault="003A2003" w:rsidP="003A2003"/>
    <w:p w:rsidR="003A2003" w:rsidRDefault="003A2003" w:rsidP="003A2003"/>
    <w:p w:rsidR="003A2003" w:rsidRDefault="003A2003" w:rsidP="003A2003"/>
    <w:p w:rsidR="003A2003" w:rsidRDefault="00F20373" w:rsidP="003A2003">
      <w:pPr>
        <w:pStyle w:val="TitleDocument"/>
        <w:jc w:val="center"/>
        <w:rPr>
          <w:sz w:val="56"/>
        </w:rPr>
      </w:pPr>
      <w:r>
        <w:rPr>
          <w:sz w:val="56"/>
        </w:rPr>
        <w:t>MINUTES</w:t>
      </w:r>
    </w:p>
    <w:p w:rsidR="003A2003" w:rsidRDefault="00F20373" w:rsidP="003A2003">
      <w:pPr>
        <w:pStyle w:val="TitleDocument"/>
        <w:jc w:val="center"/>
        <w:rPr>
          <w:sz w:val="56"/>
        </w:rPr>
      </w:pPr>
      <w:r>
        <w:rPr>
          <w:sz w:val="56"/>
        </w:rPr>
        <w:t>3</w:t>
      </w:r>
      <w:r w:rsidRPr="00F20373">
        <w:rPr>
          <w:sz w:val="56"/>
          <w:vertAlign w:val="superscript"/>
        </w:rPr>
        <w:t>rd</w:t>
      </w:r>
      <w:r>
        <w:rPr>
          <w:sz w:val="56"/>
        </w:rPr>
        <w:t xml:space="preserve"> Meeting of the Program Management Committee (PMC)</w:t>
      </w:r>
    </w:p>
    <w:p w:rsidR="00207CDA" w:rsidRPr="003A2003" w:rsidRDefault="00F20373" w:rsidP="003A2003">
      <w:pPr>
        <w:pStyle w:val="TitleDocument"/>
        <w:jc w:val="center"/>
        <w:rPr>
          <w:sz w:val="40"/>
          <w:szCs w:val="40"/>
        </w:rPr>
      </w:pPr>
      <w:r>
        <w:rPr>
          <w:sz w:val="40"/>
          <w:szCs w:val="40"/>
        </w:rPr>
        <w:t>2</w:t>
      </w:r>
      <w:r w:rsidRPr="00F20373">
        <w:rPr>
          <w:sz w:val="40"/>
          <w:szCs w:val="40"/>
          <w:vertAlign w:val="superscript"/>
        </w:rPr>
        <w:t>nd</w:t>
      </w:r>
      <w:r>
        <w:rPr>
          <w:sz w:val="40"/>
          <w:szCs w:val="40"/>
        </w:rPr>
        <w:t xml:space="preserve"> June, 2016</w:t>
      </w:r>
    </w:p>
    <w:p w:rsidR="003A2003" w:rsidRDefault="003A2003" w:rsidP="003A2003">
      <w:pPr>
        <w:pStyle w:val="TitleDocument"/>
        <w:jc w:val="center"/>
        <w:rPr>
          <w:sz w:val="56"/>
        </w:rPr>
      </w:pPr>
    </w:p>
    <w:p w:rsidR="001E3CC2" w:rsidRPr="004A19B0" w:rsidRDefault="001E3CC2" w:rsidP="003A2003"/>
    <w:p w:rsidR="003A2003" w:rsidRDefault="003A2003">
      <w:r>
        <w:rPr>
          <w:rFonts w:ascii="Century Schoolbook" w:hAnsi="Century Schoolbook"/>
          <w:noProof/>
          <w:color w:val="4F271C"/>
          <w:sz w:val="32"/>
          <w:szCs w:val="32"/>
          <w:lang w:eastAsia="en-GB"/>
        </w:rPr>
        <mc:AlternateContent>
          <mc:Choice Requires="wps">
            <w:drawing>
              <wp:anchor distT="0" distB="0" distL="114300" distR="114300" simplePos="0" relativeHeight="251665408" behindDoc="0" locked="0" layoutInCell="0" allowOverlap="1" wp14:anchorId="136F69AC" wp14:editId="34359DFD">
                <wp:simplePos x="0" y="0"/>
                <wp:positionH relativeFrom="margin">
                  <wp:posOffset>867852</wp:posOffset>
                </wp:positionH>
                <wp:positionV relativeFrom="margin">
                  <wp:posOffset>6656070</wp:posOffset>
                </wp:positionV>
                <wp:extent cx="4532630" cy="815975"/>
                <wp:effectExtent l="0" t="0" r="0" b="3175"/>
                <wp:wrapNone/>
                <wp:docPr id="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2630" cy="81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3CC2" w:rsidRDefault="001E3CC2" w:rsidP="003A2003">
                            <w:pPr>
                              <w:jc w:val="center"/>
                            </w:pPr>
                          </w:p>
                          <w:p w:rsidR="00207CDA" w:rsidRDefault="00F20373" w:rsidP="003A2003">
                            <w:pPr>
                              <w:jc w:val="center"/>
                            </w:pPr>
                            <w:r>
                              <w:t>2</w:t>
                            </w:r>
                            <w:r w:rsidRPr="00F20373">
                              <w:rPr>
                                <w:vertAlign w:val="superscript"/>
                              </w:rPr>
                              <w:t>nd</w:t>
                            </w:r>
                            <w:r>
                              <w:t xml:space="preserve"> June, 2017</w:t>
                            </w:r>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w14:anchorId="136F69AC" id="Rectangle 54" o:spid="_x0000_s1026" style="position:absolute;margin-left:68.35pt;margin-top:524.1pt;width:356.9pt;height:64.25pt;z-index:251665408;visibility:visible;mso-wrap-style:square;mso-width-percent:600;mso-height-percent:0;mso-wrap-distance-left:9pt;mso-wrap-distance-top:0;mso-wrap-distance-right:9pt;mso-wrap-distance-bottom:0;mso-position-horizontal:absolute;mso-position-horizontal-relative:margin;mso-position-vertical:absolute;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MnBggIAAAg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" o:allowincell="f" stroked="f">
                <v:textbox>
                  <w:txbxContent>
                    <w:p w:rsidR="001E3CC2" w:rsidRDefault="001E3CC2" w:rsidP="003A2003">
                      <w:pPr>
                        <w:jc w:val="center"/>
                      </w:pPr>
                    </w:p>
                    <w:p w:rsidR="00207CDA" w:rsidRDefault="00F20373" w:rsidP="003A2003">
                      <w:pPr>
                        <w:jc w:val="center"/>
                      </w:pPr>
                      <w:r>
                        <w:t>2</w:t>
                      </w:r>
                      <w:r w:rsidRPr="00F20373">
                        <w:rPr>
                          <w:vertAlign w:val="superscript"/>
                        </w:rPr>
                        <w:t>nd</w:t>
                      </w:r>
                      <w:r>
                        <w:t xml:space="preserve"> June, 2017</w:t>
                      </w:r>
                    </w:p>
                  </w:txbxContent>
                </v:textbox>
                <w10:wrap anchorx="margin" anchory="margin"/>
              </v:rect>
            </w:pict>
          </mc:Fallback>
        </mc:AlternateContent>
      </w:r>
      <w:r>
        <w:br w:type="page"/>
      </w:r>
    </w:p>
    <w:p w:rsidR="00000752" w:rsidRDefault="00000752" w:rsidP="00000752">
      <w:pPr>
        <w:rPr>
          <w:rFonts w:cs="Times New Roman"/>
          <w:color w:val="auto"/>
          <w:sz w:val="20"/>
          <w:szCs w:val="20"/>
          <w:lang w:eastAsia="en-US"/>
        </w:rPr>
      </w:pPr>
      <w:r w:rsidRPr="00000752">
        <w:rPr>
          <w:sz w:val="20"/>
          <w:szCs w:val="20"/>
        </w:rPr>
        <w:lastRenderedPageBreak/>
        <w:t>CGIAR is a global partnership that unites organizations engaged in research for a food-secure future. The CGIAR Research Program on Livestock provides research-based solutions to help smallholder farmers, pastoralists and agro-pastoralists transition to sustainable, resilient livelihoods and to productive enterprises that will help feed future generations. It aims to increase the productivity of livestock agri-food systems in sustainable ways, making meat, milk and eggs more available and affordable across the developing world. The Program brings together five core partners: the International Livestock Research Institute (ILRI) with a mandate on livestock; the International Center for Tropical Agriculture (CIAT), which works on forages; the International Center for Research in the Dry Areas (ICARDA), which works on small ruminants and dryland systems; the Swedish University of Agricultural Sciences (SLU) with expertise particularly in animal health and genetics and the Deutsche Gesellschaft für Internationale Zusammenarbeit (GIZ) which connects research into development and innovation and scaling processes.</w:t>
      </w:r>
    </w:p>
    <w:p w:rsidR="00B63693" w:rsidRPr="00B63693" w:rsidRDefault="00B63693" w:rsidP="00B63693">
      <w:pPr>
        <w:spacing w:line="240" w:lineRule="auto"/>
        <w:rPr>
          <w:rFonts w:cs="Times New Roman"/>
          <w:color w:val="auto"/>
          <w:sz w:val="20"/>
          <w:szCs w:val="20"/>
        </w:rPr>
      </w:pPr>
    </w:p>
    <w:p w:rsidR="00B63693" w:rsidRPr="00B63693" w:rsidRDefault="00B63693" w:rsidP="00B63693">
      <w:pPr>
        <w:pStyle w:val="ILRIBlurb"/>
        <w:spacing w:line="240" w:lineRule="auto"/>
        <w:rPr>
          <w:sz w:val="20"/>
          <w:szCs w:val="20"/>
        </w:rPr>
      </w:pPr>
    </w:p>
    <w:p w:rsidR="00B63693" w:rsidRPr="00B63693" w:rsidRDefault="00B63693" w:rsidP="00B63693">
      <w:pPr>
        <w:pStyle w:val="ILRIBlurb"/>
        <w:spacing w:line="240" w:lineRule="auto"/>
        <w:rPr>
          <w:sz w:val="20"/>
          <w:szCs w:val="20"/>
        </w:rPr>
      </w:pPr>
      <w:r w:rsidRPr="00B63693">
        <w:rPr>
          <w:sz w:val="20"/>
          <w:szCs w:val="20"/>
          <w:lang w:val="en-US"/>
        </w:rPr>
        <w:t xml:space="preserve">The Program thanks all donors and organizations who globally supported its work through their contributions to the </w:t>
      </w:r>
      <w:hyperlink r:id="rId12" w:history="1">
        <w:r w:rsidRPr="00B63693">
          <w:rPr>
            <w:rStyle w:val="Hyperlink"/>
            <w:b/>
            <w:bCs/>
            <w:sz w:val="20"/>
            <w:szCs w:val="20"/>
            <w:lang w:val="en-US"/>
          </w:rPr>
          <w:t>CGIAR system</w:t>
        </w:r>
      </w:hyperlink>
    </w:p>
    <w:p w:rsidR="00D05DB1" w:rsidRPr="00B63693" w:rsidRDefault="00D05DB1" w:rsidP="003A2003">
      <w:pPr>
        <w:pStyle w:val="ILRIBlurb"/>
        <w:rPr>
          <w:sz w:val="20"/>
          <w:szCs w:val="20"/>
        </w:rPr>
      </w:pPr>
    </w:p>
    <w:p w:rsidR="001E3CC2" w:rsidRPr="00B63693" w:rsidRDefault="001E3CC2" w:rsidP="003A2003">
      <w:pPr>
        <w:rPr>
          <w:sz w:val="20"/>
          <w:szCs w:val="20"/>
        </w:rPr>
      </w:pPr>
    </w:p>
    <w:p w:rsidR="001E3CC2" w:rsidRPr="00B63693" w:rsidRDefault="001E3CC2" w:rsidP="003A2003">
      <w:pPr>
        <w:pStyle w:val="ILRIBlurb"/>
        <w:rPr>
          <w:sz w:val="20"/>
          <w:szCs w:val="20"/>
        </w:rPr>
      </w:pPr>
      <w:r w:rsidRPr="00B63693">
        <w:rPr>
          <w:i/>
          <w:sz w:val="20"/>
          <w:szCs w:val="20"/>
        </w:rPr>
        <w:t>©</w:t>
      </w:r>
      <w:r w:rsidRPr="00B63693">
        <w:rPr>
          <w:sz w:val="20"/>
          <w:szCs w:val="20"/>
        </w:rPr>
        <w:t xml:space="preserve"> 201</w:t>
      </w:r>
      <w:r w:rsidR="00000752">
        <w:rPr>
          <w:sz w:val="20"/>
          <w:szCs w:val="20"/>
        </w:rPr>
        <w:t>7</w:t>
      </w:r>
    </w:p>
    <w:p w:rsidR="001E3CC2" w:rsidRPr="00B63693" w:rsidRDefault="001E3CC2" w:rsidP="003A2003">
      <w:pPr>
        <w:rPr>
          <w:sz w:val="20"/>
          <w:szCs w:val="20"/>
        </w:rPr>
      </w:pPr>
    </w:p>
    <w:p w:rsidR="00DB5BE1" w:rsidRPr="00B63693" w:rsidRDefault="00DB5BE1" w:rsidP="00DB5BE1">
      <w:pPr>
        <w:rPr>
          <w:sz w:val="20"/>
          <w:szCs w:val="20"/>
        </w:rPr>
      </w:pP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1D7DE5FF" wp14:editId="01ED1FE9">
            <wp:extent cx="838200" cy="2952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 88x31.png"/>
                    <pic:cNvPicPr/>
                  </pic:nvPicPr>
                  <pic:blipFill>
                    <a:blip r:embed="rId13">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Pr="00B63693">
        <w:rPr>
          <w:sz w:val="20"/>
          <w:szCs w:val="20"/>
        </w:rPr>
        <w:t xml:space="preserve"> This publication is licensed for use under the Creative Commons Attribution 4.0 International Licence. To view this licence, visit </w:t>
      </w:r>
      <w:hyperlink r:id="rId14" w:history="1">
        <w:r w:rsidRPr="00B63693">
          <w:rPr>
            <w:rStyle w:val="Hyperlink"/>
            <w:sz w:val="20"/>
            <w:szCs w:val="20"/>
          </w:rPr>
          <w:t>https://creativecommons.org/licenses/by/4.0</w:t>
        </w:r>
      </w:hyperlink>
      <w:r w:rsidRPr="00B63693">
        <w:rPr>
          <w:sz w:val="20"/>
          <w:szCs w:val="20"/>
        </w:rPr>
        <w:t xml:space="preserve">. </w:t>
      </w:r>
    </w:p>
    <w:p w:rsidR="00DB5BE1" w:rsidRPr="00B63693" w:rsidRDefault="00DB5BE1" w:rsidP="00DB5BE1">
      <w:pPr>
        <w:rPr>
          <w:sz w:val="20"/>
          <w:szCs w:val="20"/>
        </w:rPr>
      </w:pPr>
      <w:r w:rsidRPr="00B63693">
        <w:rPr>
          <w:sz w:val="20"/>
          <w:szCs w:val="20"/>
        </w:rPr>
        <w:t>Unless otherwise noted, you are free to s</w:t>
      </w:r>
      <w:r w:rsidRPr="00B63693">
        <w:rPr>
          <w:bCs/>
          <w:sz w:val="20"/>
          <w:szCs w:val="20"/>
        </w:rPr>
        <w:t>hare (</w:t>
      </w:r>
      <w:r w:rsidRPr="00B63693">
        <w:rPr>
          <w:sz w:val="20"/>
          <w:szCs w:val="20"/>
        </w:rPr>
        <w:t>copy and redistribute the material in any medium or format), a</w:t>
      </w:r>
      <w:r w:rsidRPr="00B63693">
        <w:rPr>
          <w:bCs/>
          <w:sz w:val="20"/>
          <w:szCs w:val="20"/>
        </w:rPr>
        <w:t>dapt (</w:t>
      </w:r>
      <w:r w:rsidRPr="00B63693">
        <w:rPr>
          <w:sz w:val="20"/>
          <w:szCs w:val="20"/>
        </w:rPr>
        <w:t xml:space="preserve">remix, transform, and build upon the material) for any purpose, even commercially, under the following conditions: </w:t>
      </w: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00EDF0EF" wp14:editId="4340B8A6">
            <wp:extent cx="19050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B63693">
        <w:rPr>
          <w:sz w:val="20"/>
          <w:szCs w:val="20"/>
        </w:rPr>
        <w:t xml:space="preserve"> ATTRIBUTION. The work must be attributed, but not in any way that suggests endorsement by the publisher or the author(s). </w:t>
      </w:r>
    </w:p>
    <w:p w:rsidR="00D05DB1" w:rsidRDefault="00B63693" w:rsidP="003A2003">
      <w:pPr>
        <w:pStyle w:val="ILRIBlurb"/>
        <w:sectPr w:rsidR="00D05DB1" w:rsidSect="00967A10">
          <w:headerReference w:type="default" r:id="rId16"/>
          <w:footerReference w:type="default" r:id="rId17"/>
          <w:headerReference w:type="first" r:id="rId18"/>
          <w:footerReference w:type="first" r:id="rId19"/>
          <w:pgSz w:w="11907" w:h="16839" w:code="9"/>
          <w:pgMar w:top="1440" w:right="1080" w:bottom="1440" w:left="1080" w:header="0" w:footer="42" w:gutter="0"/>
          <w:pgNumType w:start="0"/>
          <w:cols w:space="720"/>
          <w:titlePg/>
          <w:docGrid w:linePitch="360"/>
        </w:sectPr>
      </w:pPr>
      <w:r>
        <w:rPr>
          <w:noProof/>
          <w:sz w:val="20"/>
          <w:szCs w:val="20"/>
          <w:lang w:eastAsia="en-GB"/>
        </w:rPr>
        <mc:AlternateContent>
          <mc:Choice Requires="wps">
            <w:drawing>
              <wp:anchor distT="0" distB="0" distL="114300" distR="114300" simplePos="0" relativeHeight="251673600" behindDoc="0" locked="0" layoutInCell="1" allowOverlap="1" wp14:anchorId="13DC6607" wp14:editId="0942C6E7">
                <wp:simplePos x="0" y="0"/>
                <wp:positionH relativeFrom="column">
                  <wp:posOffset>1018309</wp:posOffset>
                </wp:positionH>
                <wp:positionV relativeFrom="page">
                  <wp:posOffset>7190509</wp:posOffset>
                </wp:positionV>
                <wp:extent cx="548640" cy="548640"/>
                <wp:effectExtent l="0" t="0" r="0" b="381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683396A6" id="Rectangle 118" o:spid="_x0000_s1026" style="position:absolute;margin-left:80.2pt;margin-top:566.2pt;width:43.2pt;height:43.2pt;z-index:25167360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" filled="f" stroked="f">
                <w10:wrap anchory="page"/>
              </v:rect>
            </w:pict>
          </mc:Fallback>
        </mc:AlternateContent>
      </w:r>
      <w:r>
        <w:rPr>
          <w:noProof/>
          <w:lang w:eastAsia="en-GB"/>
        </w:rPr>
        <mc:AlternateContent>
          <mc:Choice Requires="wps">
            <w:drawing>
              <wp:anchor distT="0" distB="0" distL="114300" distR="114300" simplePos="0" relativeHeight="251677696" behindDoc="0" locked="0" layoutInCell="1" allowOverlap="1" wp14:anchorId="61D553C6" wp14:editId="4FFBB430">
                <wp:simplePos x="0" y="0"/>
                <wp:positionH relativeFrom="column">
                  <wp:posOffset>2680855</wp:posOffset>
                </wp:positionH>
                <wp:positionV relativeFrom="page">
                  <wp:posOffset>7460673</wp:posOffset>
                </wp:positionV>
                <wp:extent cx="548640" cy="548640"/>
                <wp:effectExtent l="0" t="0" r="0" b="3810"/>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D580643" id="Rectangle 109" o:spid="_x0000_s1026" style="position:absolute;margin-left:211.1pt;margin-top:587.45pt;width:43.2pt;height:43.2pt;z-index:25167769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imoqwIAAKg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" filled="f" stroked="f">
                <w10:wrap anchory="page"/>
              </v:rect>
            </w:pict>
          </mc:Fallback>
        </mc:AlternateContent>
      </w:r>
      <w:r>
        <w:rPr>
          <w:noProof/>
          <w:lang w:eastAsia="en-GB"/>
        </w:rPr>
        <mc:AlternateContent>
          <mc:Choice Requires="wps">
            <w:drawing>
              <wp:anchor distT="0" distB="0" distL="114300" distR="114300" simplePos="0" relativeHeight="251687936" behindDoc="0" locked="0" layoutInCell="1" allowOverlap="1" wp14:anchorId="063C6670" wp14:editId="563297B9">
                <wp:simplePos x="0" y="0"/>
                <wp:positionH relativeFrom="column">
                  <wp:posOffset>939800</wp:posOffset>
                </wp:positionH>
                <wp:positionV relativeFrom="paragraph">
                  <wp:posOffset>1023059</wp:posOffset>
                </wp:positionV>
                <wp:extent cx="548640" cy="548640"/>
                <wp:effectExtent l="0" t="0" r="0" b="381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5707336" id="Rectangle 87" o:spid="_x0000_s1026" style="position:absolute;margin-left:74pt;margin-top:80.55pt;width:43.2pt;height:43.2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m4qgIAAKY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" filled="f" stroked="f"/>
            </w:pict>
          </mc:Fallback>
        </mc:AlternateContent>
      </w:r>
    </w:p>
    <w:p w:rsidR="0008697D" w:rsidRPr="00F20373" w:rsidRDefault="0008697D" w:rsidP="00F20373">
      <w:pPr>
        <w:spacing w:after="0" w:line="320" w:lineRule="exact"/>
        <w:jc w:val="both"/>
        <w:rPr>
          <w:lang w:val="en-US"/>
        </w:rPr>
      </w:pPr>
      <w:r w:rsidRPr="00F20373">
        <w:rPr>
          <w:b/>
          <w:bCs/>
          <w:lang w:val="en-US"/>
        </w:rPr>
        <w:lastRenderedPageBreak/>
        <w:t>Par</w:t>
      </w:r>
      <w:bookmarkStart w:id="0" w:name="_GoBack"/>
      <w:bookmarkEnd w:id="0"/>
      <w:r w:rsidRPr="00F20373">
        <w:rPr>
          <w:b/>
          <w:bCs/>
          <w:lang w:val="en-US"/>
        </w:rPr>
        <w:t>ticipants:</w:t>
      </w:r>
    </w:p>
    <w:p w:rsidR="0008697D" w:rsidRPr="00F20373" w:rsidRDefault="0008697D" w:rsidP="00F20373">
      <w:pPr>
        <w:spacing w:after="0" w:line="320" w:lineRule="exact"/>
        <w:jc w:val="both"/>
        <w:rPr>
          <w:lang w:val="en-US"/>
        </w:rPr>
      </w:pPr>
      <w:r w:rsidRPr="00F20373">
        <w:rPr>
          <w:lang w:val="en-US"/>
        </w:rPr>
        <w:t>Tom Randolph (PMU)</w:t>
      </w:r>
    </w:p>
    <w:p w:rsidR="0008697D" w:rsidRPr="00F20373" w:rsidRDefault="0008697D" w:rsidP="00F20373">
      <w:pPr>
        <w:spacing w:after="0" w:line="320" w:lineRule="exact"/>
        <w:jc w:val="both"/>
        <w:rPr>
          <w:lang w:val="en-US"/>
        </w:rPr>
      </w:pPr>
      <w:r w:rsidRPr="00F20373">
        <w:rPr>
          <w:lang w:val="en-US"/>
        </w:rPr>
        <w:t>Ulf Magnusson (Livestock Health)</w:t>
      </w:r>
    </w:p>
    <w:p w:rsidR="0008697D" w:rsidRPr="00F20373" w:rsidRDefault="0008697D" w:rsidP="00F20373">
      <w:pPr>
        <w:spacing w:after="0" w:line="320" w:lineRule="exact"/>
        <w:jc w:val="both"/>
        <w:rPr>
          <w:lang w:val="en-US"/>
        </w:rPr>
      </w:pPr>
      <w:r w:rsidRPr="00F20373">
        <w:rPr>
          <w:lang w:val="en-US"/>
        </w:rPr>
        <w:t>Steve Staal (LLAFS)</w:t>
      </w:r>
    </w:p>
    <w:p w:rsidR="0008697D" w:rsidRPr="00F20373" w:rsidRDefault="0008697D" w:rsidP="00F20373">
      <w:pPr>
        <w:spacing w:after="0" w:line="320" w:lineRule="exact"/>
        <w:jc w:val="both"/>
        <w:rPr>
          <w:lang w:val="en-US"/>
        </w:rPr>
      </w:pPr>
      <w:r w:rsidRPr="00F20373">
        <w:rPr>
          <w:lang w:val="en-US"/>
        </w:rPr>
        <w:t>Michael Peters (Feeds &amp; Forages)</w:t>
      </w:r>
    </w:p>
    <w:p w:rsidR="0008697D" w:rsidRPr="00F20373" w:rsidRDefault="0008697D" w:rsidP="00F20373">
      <w:pPr>
        <w:spacing w:after="0" w:line="320" w:lineRule="exact"/>
        <w:jc w:val="both"/>
        <w:rPr>
          <w:lang w:val="en-US"/>
        </w:rPr>
      </w:pPr>
      <w:r w:rsidRPr="00F20373">
        <w:rPr>
          <w:lang w:val="fr-FR"/>
        </w:rPr>
        <w:t>Olivier Hanotte (Livestock Genetics)</w:t>
      </w:r>
    </w:p>
    <w:p w:rsidR="0008697D" w:rsidRPr="00F20373" w:rsidRDefault="0008697D" w:rsidP="00F20373">
      <w:pPr>
        <w:spacing w:after="0" w:line="320" w:lineRule="exact"/>
        <w:jc w:val="both"/>
        <w:rPr>
          <w:lang w:val="en-US"/>
        </w:rPr>
      </w:pPr>
      <w:r w:rsidRPr="00F20373">
        <w:rPr>
          <w:lang w:val="fr-FR"/>
        </w:rPr>
        <w:t> </w:t>
      </w:r>
    </w:p>
    <w:p w:rsidR="0008697D" w:rsidRPr="00F20373" w:rsidRDefault="0008697D" w:rsidP="00F20373">
      <w:pPr>
        <w:spacing w:after="0" w:line="320" w:lineRule="exact"/>
        <w:jc w:val="both"/>
        <w:rPr>
          <w:lang w:val="en-US"/>
        </w:rPr>
      </w:pPr>
      <w:r w:rsidRPr="00F20373">
        <w:rPr>
          <w:lang w:val="fr-FR"/>
        </w:rPr>
        <w:t>Not present: Polly Ericksen (Livestock &amp; the Environment)</w:t>
      </w:r>
    </w:p>
    <w:p w:rsidR="0008697D" w:rsidRPr="00F20373" w:rsidRDefault="0008697D" w:rsidP="00F20373">
      <w:pPr>
        <w:spacing w:after="0" w:line="320" w:lineRule="exact"/>
        <w:jc w:val="both"/>
        <w:rPr>
          <w:lang w:val="en-US"/>
        </w:rPr>
      </w:pPr>
      <w:r w:rsidRPr="00F20373">
        <w:rPr>
          <w:lang w:val="en-US"/>
        </w:rPr>
        <w:t> </w:t>
      </w:r>
    </w:p>
    <w:p w:rsidR="0008697D" w:rsidRPr="00F20373" w:rsidRDefault="0008697D" w:rsidP="00F20373">
      <w:pPr>
        <w:spacing w:after="0" w:line="320" w:lineRule="exact"/>
        <w:jc w:val="both"/>
        <w:rPr>
          <w:lang w:val="en-US"/>
        </w:rPr>
      </w:pPr>
      <w:r w:rsidRPr="00F20373">
        <w:rPr>
          <w:lang w:val="en-US"/>
        </w:rPr>
        <w:t>A brief meeting was held at ILRI Addis the evening of June 2</w:t>
      </w:r>
      <w:r w:rsidRPr="00F20373">
        <w:rPr>
          <w:vertAlign w:val="superscript"/>
          <w:lang w:val="en-US"/>
        </w:rPr>
        <w:t>nd</w:t>
      </w:r>
      <w:r w:rsidRPr="00F20373">
        <w:rPr>
          <w:lang w:val="en-US"/>
        </w:rPr>
        <w:t xml:space="preserve"> from 18:00-19:00 with the Flagship leaders participating in a leadership training course.</w:t>
      </w:r>
    </w:p>
    <w:p w:rsidR="0008697D" w:rsidRPr="00F20373" w:rsidRDefault="0008697D" w:rsidP="00F20373">
      <w:pPr>
        <w:spacing w:after="0" w:line="320" w:lineRule="exact"/>
        <w:jc w:val="both"/>
        <w:rPr>
          <w:lang w:val="en-US"/>
        </w:rPr>
      </w:pPr>
      <w:r w:rsidRPr="00F20373">
        <w:rPr>
          <w:lang w:val="en-US"/>
        </w:rPr>
        <w:t> </w:t>
      </w:r>
    </w:p>
    <w:p w:rsidR="0008697D" w:rsidRPr="00F20373" w:rsidRDefault="0008697D" w:rsidP="00F20373">
      <w:pPr>
        <w:pStyle w:val="ListParagraph"/>
        <w:numPr>
          <w:ilvl w:val="0"/>
          <w:numId w:val="12"/>
        </w:numPr>
        <w:spacing w:after="0" w:line="320" w:lineRule="exact"/>
        <w:jc w:val="both"/>
        <w:rPr>
          <w:lang w:val="en-US"/>
        </w:rPr>
      </w:pPr>
      <w:r w:rsidRPr="00F20373">
        <w:rPr>
          <w:b/>
          <w:bCs/>
          <w:lang w:val="en-US"/>
        </w:rPr>
        <w:t>Brief feedback on the leadership training</w:t>
      </w:r>
    </w:p>
    <w:p w:rsidR="0008697D" w:rsidRPr="00F20373" w:rsidRDefault="0008697D" w:rsidP="00F20373">
      <w:pPr>
        <w:spacing w:after="0" w:line="320" w:lineRule="exact"/>
        <w:jc w:val="both"/>
        <w:rPr>
          <w:lang w:val="en-US"/>
        </w:rPr>
      </w:pPr>
      <w:r w:rsidRPr="00F20373">
        <w:rPr>
          <w:lang w:val="en-US"/>
        </w:rPr>
        <w:t> </w:t>
      </w:r>
    </w:p>
    <w:p w:rsidR="0008697D" w:rsidRPr="00F20373" w:rsidRDefault="0008697D" w:rsidP="00F20373">
      <w:pPr>
        <w:spacing w:after="0" w:line="320" w:lineRule="exact"/>
        <w:jc w:val="both"/>
        <w:rPr>
          <w:lang w:val="en-US"/>
        </w:rPr>
      </w:pPr>
      <w:r w:rsidRPr="00F20373">
        <w:rPr>
          <w:lang w:val="en-US"/>
        </w:rPr>
        <w:t>The training was generally appreciated as a chance to reflect and to share the challenges at ILRI and in the CRP. For the non-ILRI participants, it was useful to get some insight into the ILRI management culture.</w:t>
      </w:r>
    </w:p>
    <w:p w:rsidR="0008697D" w:rsidRPr="00F20373" w:rsidRDefault="0008697D" w:rsidP="00F20373">
      <w:pPr>
        <w:spacing w:after="0" w:line="320" w:lineRule="exact"/>
        <w:jc w:val="both"/>
        <w:rPr>
          <w:lang w:val="en-US"/>
        </w:rPr>
      </w:pPr>
      <w:r w:rsidRPr="00F20373">
        <w:rPr>
          <w:lang w:val="en-US"/>
        </w:rPr>
        <w:t> </w:t>
      </w:r>
    </w:p>
    <w:p w:rsidR="0008697D" w:rsidRPr="00F20373" w:rsidRDefault="0008697D" w:rsidP="00F20373">
      <w:pPr>
        <w:pStyle w:val="ListParagraph"/>
        <w:numPr>
          <w:ilvl w:val="0"/>
          <w:numId w:val="12"/>
        </w:numPr>
        <w:spacing w:after="0" w:line="320" w:lineRule="exact"/>
        <w:jc w:val="both"/>
        <w:rPr>
          <w:lang w:val="en-US"/>
        </w:rPr>
      </w:pPr>
      <w:r w:rsidRPr="00F20373">
        <w:rPr>
          <w:b/>
          <w:bCs/>
          <w:lang w:val="en-US"/>
        </w:rPr>
        <w:t>Planning meeting schedule and SIP template</w:t>
      </w:r>
    </w:p>
    <w:p w:rsidR="0008697D" w:rsidRPr="00F20373" w:rsidRDefault="0008697D" w:rsidP="00F20373">
      <w:pPr>
        <w:spacing w:after="0" w:line="320" w:lineRule="exact"/>
        <w:jc w:val="both"/>
        <w:rPr>
          <w:lang w:val="en-US"/>
        </w:rPr>
      </w:pPr>
      <w:r w:rsidRPr="00F20373">
        <w:rPr>
          <w:lang w:val="en-US"/>
        </w:rPr>
        <w:t> </w:t>
      </w:r>
    </w:p>
    <w:p w:rsidR="0008697D" w:rsidRPr="00F20373" w:rsidRDefault="0008697D" w:rsidP="00F20373">
      <w:pPr>
        <w:spacing w:after="0" w:line="320" w:lineRule="exact"/>
        <w:jc w:val="both"/>
        <w:rPr>
          <w:lang w:val="en-US"/>
        </w:rPr>
      </w:pPr>
      <w:r w:rsidRPr="00F20373">
        <w:rPr>
          <w:lang w:val="en-US"/>
        </w:rPr>
        <w:t xml:space="preserve">Consistent with the planning and reporting cycle outlined at the last IMC/FL meeting, it is important that each flagship be holding their meetings by end of July for 2017 review and 2018 initial planning. Livestock &amp; the Environment will be holding their meeting the following week. The other flagships will need to finalize dates as soon as possible. </w:t>
      </w:r>
    </w:p>
    <w:p w:rsidR="0008697D" w:rsidRPr="00F20373" w:rsidRDefault="0008697D" w:rsidP="00F20373">
      <w:pPr>
        <w:spacing w:after="0" w:line="320" w:lineRule="exact"/>
        <w:jc w:val="both"/>
        <w:rPr>
          <w:lang w:val="en-US"/>
        </w:rPr>
      </w:pPr>
      <w:r w:rsidRPr="00F20373">
        <w:rPr>
          <w:lang w:val="en-US"/>
        </w:rPr>
        <w:t> </w:t>
      </w:r>
    </w:p>
    <w:p w:rsidR="0008697D" w:rsidRPr="00F20373" w:rsidRDefault="0008697D" w:rsidP="00F20373">
      <w:pPr>
        <w:spacing w:after="0" w:line="320" w:lineRule="exact"/>
        <w:jc w:val="both"/>
        <w:rPr>
          <w:lang w:val="en-US"/>
        </w:rPr>
      </w:pPr>
      <w:r w:rsidRPr="00F20373">
        <w:rPr>
          <w:lang w:val="en-US"/>
        </w:rPr>
        <w:t>The planning meetings will provide the opportunity for establishing the flagship Strategy &amp; Implementation Plan (SIP). An initial outline has been circulated and will serve to structure the planning exercise. The SIP template and format is expected to evolve as the flagships generate lessons, but the basic purpose and components are not expected to change.</w:t>
      </w:r>
    </w:p>
    <w:p w:rsidR="0008697D" w:rsidRPr="00F20373" w:rsidRDefault="0008697D" w:rsidP="00F20373">
      <w:pPr>
        <w:spacing w:after="0" w:line="320" w:lineRule="exact"/>
        <w:jc w:val="both"/>
        <w:rPr>
          <w:lang w:val="en-US"/>
        </w:rPr>
      </w:pPr>
      <w:r w:rsidRPr="00F20373">
        <w:rPr>
          <w:lang w:val="en-US"/>
        </w:rPr>
        <w:t> </w:t>
      </w:r>
    </w:p>
    <w:p w:rsidR="0008697D" w:rsidRPr="00F20373" w:rsidRDefault="0008697D" w:rsidP="00F20373">
      <w:pPr>
        <w:spacing w:after="0" w:line="320" w:lineRule="exact"/>
        <w:jc w:val="both"/>
        <w:rPr>
          <w:lang w:val="en-US"/>
        </w:rPr>
      </w:pPr>
      <w:r w:rsidRPr="00F20373">
        <w:rPr>
          <w:lang w:val="en-US"/>
        </w:rPr>
        <w:t>It was noted that budget scenarios are needed as soon as possible to frame the discussion of activities to undertake in 2018. Tom will provide these as soon as possible.</w:t>
      </w:r>
    </w:p>
    <w:p w:rsidR="0008697D" w:rsidRPr="00F20373" w:rsidRDefault="0008697D" w:rsidP="00F20373">
      <w:pPr>
        <w:spacing w:after="0" w:line="320" w:lineRule="exact"/>
        <w:jc w:val="both"/>
        <w:rPr>
          <w:lang w:val="en-US"/>
        </w:rPr>
      </w:pPr>
      <w:r w:rsidRPr="00F20373">
        <w:rPr>
          <w:lang w:val="en-US"/>
        </w:rPr>
        <w:t> </w:t>
      </w:r>
    </w:p>
    <w:p w:rsidR="0008697D" w:rsidRPr="00F20373" w:rsidRDefault="0008697D" w:rsidP="00F20373">
      <w:pPr>
        <w:spacing w:after="0" w:line="320" w:lineRule="exact"/>
        <w:jc w:val="both"/>
        <w:rPr>
          <w:lang w:val="en-US"/>
        </w:rPr>
      </w:pPr>
      <w:r w:rsidRPr="00F20373">
        <w:rPr>
          <w:lang w:val="en-US"/>
        </w:rPr>
        <w:t>The issue was raised of the role of LLAFS as the home for the delivery research across the flagships. Steve will develop a proposal for the roles and boundaries.</w:t>
      </w:r>
    </w:p>
    <w:p w:rsidR="0008697D" w:rsidRPr="00F20373" w:rsidRDefault="0008697D" w:rsidP="00F20373">
      <w:pPr>
        <w:spacing w:after="0" w:line="320" w:lineRule="exact"/>
        <w:jc w:val="both"/>
        <w:rPr>
          <w:lang w:val="en-US"/>
        </w:rPr>
      </w:pPr>
      <w:r w:rsidRPr="00F20373">
        <w:rPr>
          <w:lang w:val="en-US"/>
        </w:rPr>
        <w:t> </w:t>
      </w:r>
    </w:p>
    <w:p w:rsidR="0008697D" w:rsidRPr="00F20373" w:rsidRDefault="0008697D" w:rsidP="00F20373">
      <w:pPr>
        <w:pStyle w:val="ListParagraph"/>
        <w:numPr>
          <w:ilvl w:val="0"/>
          <w:numId w:val="12"/>
        </w:numPr>
        <w:spacing w:after="0" w:line="320" w:lineRule="exact"/>
        <w:jc w:val="both"/>
        <w:rPr>
          <w:lang w:val="en-US"/>
        </w:rPr>
      </w:pPr>
      <w:r w:rsidRPr="00F20373">
        <w:rPr>
          <w:b/>
          <w:bCs/>
          <w:lang w:val="en-US"/>
        </w:rPr>
        <w:t>Flagship revisions</w:t>
      </w:r>
    </w:p>
    <w:p w:rsidR="0008697D" w:rsidRPr="00F20373" w:rsidRDefault="0008697D" w:rsidP="00F20373">
      <w:pPr>
        <w:spacing w:after="0" w:line="320" w:lineRule="exact"/>
        <w:jc w:val="both"/>
        <w:rPr>
          <w:lang w:val="en-US"/>
        </w:rPr>
      </w:pPr>
      <w:r w:rsidRPr="00F20373">
        <w:rPr>
          <w:lang w:val="en-US"/>
        </w:rPr>
        <w:t> </w:t>
      </w:r>
    </w:p>
    <w:p w:rsidR="0008697D" w:rsidRPr="00F20373" w:rsidRDefault="0008697D" w:rsidP="00F20373">
      <w:pPr>
        <w:spacing w:after="0" w:line="320" w:lineRule="exact"/>
        <w:jc w:val="both"/>
        <w:rPr>
          <w:lang w:val="en-US"/>
        </w:rPr>
      </w:pPr>
      <w:r w:rsidRPr="00F20373">
        <w:rPr>
          <w:lang w:val="en-US"/>
        </w:rPr>
        <w:t>Feeds &amp; Forages and LLAFS have compiled and analysed the exchanges with ISPC. F&amp;F has revised the flagship proposal accordingly.</w:t>
      </w:r>
    </w:p>
    <w:p w:rsidR="0008697D" w:rsidRPr="00F20373" w:rsidRDefault="0008697D" w:rsidP="00F20373">
      <w:pPr>
        <w:spacing w:after="0" w:line="320" w:lineRule="exact"/>
        <w:jc w:val="both"/>
        <w:rPr>
          <w:lang w:val="en-US"/>
        </w:rPr>
      </w:pPr>
      <w:r w:rsidRPr="00F20373">
        <w:rPr>
          <w:lang w:val="en-US"/>
        </w:rPr>
        <w:t>To facilitate internal and external review and clarification by ISPC, it was agreed to:</w:t>
      </w:r>
    </w:p>
    <w:p w:rsidR="0008697D" w:rsidRPr="00F20373" w:rsidRDefault="0008697D" w:rsidP="00F20373">
      <w:pPr>
        <w:pStyle w:val="ListParagraph"/>
        <w:numPr>
          <w:ilvl w:val="0"/>
          <w:numId w:val="13"/>
        </w:numPr>
        <w:spacing w:after="0" w:line="320" w:lineRule="exact"/>
        <w:jc w:val="both"/>
        <w:rPr>
          <w:lang w:val="en-US"/>
        </w:rPr>
      </w:pPr>
      <w:r w:rsidRPr="00F20373">
        <w:rPr>
          <w:lang w:val="en-US"/>
        </w:rPr>
        <w:t>Listing the ISPC comments, focusing on the final comments from September 2016, together with any earlier comments considered relevant to those specific points. Then for each point:</w:t>
      </w:r>
    </w:p>
    <w:p w:rsidR="0008697D" w:rsidRPr="00F20373" w:rsidRDefault="0008697D" w:rsidP="00F20373">
      <w:pPr>
        <w:pStyle w:val="ListParagraph"/>
        <w:numPr>
          <w:ilvl w:val="1"/>
          <w:numId w:val="13"/>
        </w:numPr>
        <w:spacing w:after="0" w:line="320" w:lineRule="exact"/>
        <w:jc w:val="both"/>
        <w:rPr>
          <w:lang w:val="en-US"/>
        </w:rPr>
      </w:pPr>
      <w:r w:rsidRPr="00F20373">
        <w:rPr>
          <w:lang w:val="en-US"/>
        </w:rPr>
        <w:t>A summary of what we understand the issue to be – in our words</w:t>
      </w:r>
    </w:p>
    <w:p w:rsidR="0008697D" w:rsidRPr="00F20373" w:rsidRDefault="0008697D" w:rsidP="00F20373">
      <w:pPr>
        <w:pStyle w:val="ListParagraph"/>
        <w:numPr>
          <w:ilvl w:val="1"/>
          <w:numId w:val="13"/>
        </w:numPr>
        <w:spacing w:after="0" w:line="320" w:lineRule="exact"/>
        <w:jc w:val="both"/>
        <w:rPr>
          <w:lang w:val="en-US"/>
        </w:rPr>
      </w:pPr>
      <w:r w:rsidRPr="00F20373">
        <w:rPr>
          <w:lang w:val="en-US"/>
        </w:rPr>
        <w:t>Our strategy for responding and how we will reflect our response in the revised flagship proposal</w:t>
      </w:r>
    </w:p>
    <w:p w:rsidR="0008697D" w:rsidRPr="00F20373" w:rsidRDefault="0008697D" w:rsidP="00F20373">
      <w:pPr>
        <w:pStyle w:val="ListParagraph"/>
        <w:numPr>
          <w:ilvl w:val="0"/>
          <w:numId w:val="13"/>
        </w:numPr>
        <w:spacing w:after="0" w:line="320" w:lineRule="exact"/>
        <w:jc w:val="both"/>
        <w:rPr>
          <w:lang w:val="en-US"/>
        </w:rPr>
      </w:pPr>
      <w:r w:rsidRPr="00F20373">
        <w:rPr>
          <w:lang w:val="en-US"/>
        </w:rPr>
        <w:t>Use this for a quick internal review of the key points (PMC, FLs, ILRI IMC)</w:t>
      </w:r>
    </w:p>
    <w:p w:rsidR="0008697D" w:rsidRPr="00F20373" w:rsidRDefault="0008697D" w:rsidP="00F20373">
      <w:pPr>
        <w:pStyle w:val="ListParagraph"/>
        <w:numPr>
          <w:ilvl w:val="0"/>
          <w:numId w:val="13"/>
        </w:numPr>
        <w:spacing w:after="0" w:line="320" w:lineRule="exact"/>
        <w:jc w:val="both"/>
        <w:rPr>
          <w:lang w:val="en-US"/>
        </w:rPr>
      </w:pPr>
      <w:r w:rsidRPr="00F20373">
        <w:rPr>
          <w:lang w:val="en-US"/>
        </w:rPr>
        <w:t>Use the listing of ISPC comments and our summary of the issue to seek clarification from ISPC (“have we characterized the reviewers’ concerns accurately?”)</w:t>
      </w:r>
    </w:p>
    <w:p w:rsidR="0008697D" w:rsidRPr="00F20373" w:rsidRDefault="0008697D" w:rsidP="00F20373">
      <w:pPr>
        <w:pStyle w:val="ListParagraph"/>
        <w:numPr>
          <w:ilvl w:val="0"/>
          <w:numId w:val="13"/>
        </w:numPr>
        <w:spacing w:after="0" w:line="320" w:lineRule="exact"/>
        <w:jc w:val="both"/>
        <w:rPr>
          <w:lang w:val="en-US"/>
        </w:rPr>
      </w:pPr>
      <w:r w:rsidRPr="00F20373">
        <w:rPr>
          <w:lang w:val="en-US"/>
        </w:rPr>
        <w:t>During this process the flagships draft their revisions to the flagship proposal and highlight any implications for the overall CRP</w:t>
      </w:r>
    </w:p>
    <w:p w:rsidR="0008697D" w:rsidRPr="00F20373" w:rsidRDefault="0008697D" w:rsidP="00F20373">
      <w:pPr>
        <w:pStyle w:val="ListParagraph"/>
        <w:numPr>
          <w:ilvl w:val="1"/>
          <w:numId w:val="13"/>
        </w:numPr>
        <w:spacing w:after="0" w:line="320" w:lineRule="exact"/>
        <w:jc w:val="both"/>
        <w:rPr>
          <w:lang w:val="en-US"/>
        </w:rPr>
      </w:pPr>
      <w:r w:rsidRPr="00F20373">
        <w:rPr>
          <w:lang w:val="en-US"/>
        </w:rPr>
        <w:t>F&amp;F has already done their revisions</w:t>
      </w:r>
    </w:p>
    <w:p w:rsidR="0008697D" w:rsidRPr="00F20373" w:rsidRDefault="0008697D" w:rsidP="00F20373">
      <w:pPr>
        <w:pStyle w:val="ListParagraph"/>
        <w:numPr>
          <w:ilvl w:val="1"/>
          <w:numId w:val="13"/>
        </w:numPr>
        <w:spacing w:after="0" w:line="320" w:lineRule="exact"/>
        <w:jc w:val="both"/>
        <w:rPr>
          <w:lang w:val="en-US"/>
        </w:rPr>
      </w:pPr>
      <w:r w:rsidRPr="00F20373">
        <w:rPr>
          <w:lang w:val="en-US"/>
        </w:rPr>
        <w:t>LLAFS is discussing a major restructuring of the flagship clusters as necessary to address the ISPC concerns. This will be shared as a proposal and agreed as the revisions are being prepared.</w:t>
      </w:r>
    </w:p>
    <w:p w:rsidR="0008697D" w:rsidRPr="00F20373" w:rsidRDefault="0008697D" w:rsidP="00F20373">
      <w:pPr>
        <w:pStyle w:val="ListParagraph"/>
        <w:numPr>
          <w:ilvl w:val="0"/>
          <w:numId w:val="13"/>
        </w:numPr>
        <w:spacing w:after="0" w:line="320" w:lineRule="exact"/>
        <w:jc w:val="both"/>
        <w:rPr>
          <w:lang w:val="en-US"/>
        </w:rPr>
      </w:pPr>
      <w:r w:rsidRPr="00F20373">
        <w:rPr>
          <w:lang w:val="en-US"/>
        </w:rPr>
        <w:t>Any final revisions would be completed by end of June to allow review by a few external reviewers as well as by PMC, ILRI IMC and Board during the first week of July, leaving two weeks for final revisions (and one week to finalize).</w:t>
      </w:r>
    </w:p>
    <w:p w:rsidR="0008697D" w:rsidRPr="00F20373" w:rsidRDefault="0008697D" w:rsidP="00F20373">
      <w:pPr>
        <w:spacing w:after="0" w:line="320" w:lineRule="exact"/>
        <w:ind w:left="360"/>
        <w:jc w:val="both"/>
        <w:rPr>
          <w:lang w:val="en-US"/>
        </w:rPr>
      </w:pPr>
      <w:r w:rsidRPr="00F20373">
        <w:rPr>
          <w:lang w:val="en-US"/>
        </w:rPr>
        <w:t> </w:t>
      </w:r>
    </w:p>
    <w:p w:rsidR="0008697D" w:rsidRPr="00F20373" w:rsidRDefault="0008697D" w:rsidP="00F20373">
      <w:pPr>
        <w:pStyle w:val="ListParagraph"/>
        <w:numPr>
          <w:ilvl w:val="0"/>
          <w:numId w:val="12"/>
        </w:numPr>
        <w:spacing w:after="0" w:line="320" w:lineRule="exact"/>
        <w:jc w:val="both"/>
        <w:rPr>
          <w:lang w:val="en-US"/>
        </w:rPr>
      </w:pPr>
      <w:r w:rsidRPr="00F20373">
        <w:rPr>
          <w:b/>
          <w:bCs/>
          <w:lang w:val="en-US"/>
        </w:rPr>
        <w:t>M&amp;E and MARLO</w:t>
      </w:r>
    </w:p>
    <w:p w:rsidR="0008697D" w:rsidRPr="00F20373" w:rsidRDefault="0008697D" w:rsidP="00F20373">
      <w:pPr>
        <w:spacing w:after="0" w:line="320" w:lineRule="exact"/>
        <w:jc w:val="both"/>
        <w:rPr>
          <w:lang w:val="en-US"/>
        </w:rPr>
      </w:pPr>
      <w:r w:rsidRPr="00F20373">
        <w:rPr>
          <w:lang w:val="en-US"/>
        </w:rPr>
        <w:t> </w:t>
      </w:r>
    </w:p>
    <w:p w:rsidR="0008697D" w:rsidRPr="00F20373" w:rsidRDefault="0008697D" w:rsidP="00F20373">
      <w:pPr>
        <w:spacing w:after="0" w:line="320" w:lineRule="exact"/>
        <w:jc w:val="both"/>
        <w:rPr>
          <w:lang w:val="en-US"/>
        </w:rPr>
      </w:pPr>
      <w:r w:rsidRPr="00F20373">
        <w:rPr>
          <w:lang w:val="en-US"/>
        </w:rPr>
        <w:t>The Performance &amp; Partnership Manager has been selected and the recruitment finalized. Once on board – which should be by July 1</w:t>
      </w:r>
      <w:r w:rsidRPr="00F20373">
        <w:rPr>
          <w:vertAlign w:val="superscript"/>
          <w:lang w:val="en-US"/>
        </w:rPr>
        <w:t>st</w:t>
      </w:r>
      <w:r w:rsidRPr="00F20373">
        <w:rPr>
          <w:lang w:val="en-US"/>
        </w:rPr>
        <w:t xml:space="preserve"> -- that person’s initial priorities will be:</w:t>
      </w:r>
    </w:p>
    <w:p w:rsidR="0008697D" w:rsidRPr="00F20373" w:rsidRDefault="0008697D" w:rsidP="00F20373">
      <w:pPr>
        <w:pStyle w:val="ListParagraph"/>
        <w:numPr>
          <w:ilvl w:val="0"/>
          <w:numId w:val="14"/>
        </w:numPr>
        <w:spacing w:after="0" w:line="320" w:lineRule="exact"/>
        <w:jc w:val="both"/>
        <w:rPr>
          <w:lang w:val="en-US"/>
        </w:rPr>
      </w:pPr>
      <w:r w:rsidRPr="00F20373">
        <w:rPr>
          <w:lang w:val="en-US"/>
        </w:rPr>
        <w:t xml:space="preserve">To work with Jane to make sure the FLs have completed the initial MARLO exercise. </w:t>
      </w:r>
    </w:p>
    <w:p w:rsidR="0008697D" w:rsidRPr="00F20373" w:rsidRDefault="0008697D" w:rsidP="00F20373">
      <w:pPr>
        <w:pStyle w:val="ListParagraph"/>
        <w:numPr>
          <w:ilvl w:val="0"/>
          <w:numId w:val="14"/>
        </w:numPr>
        <w:spacing w:after="0" w:line="320" w:lineRule="exact"/>
        <w:jc w:val="both"/>
        <w:rPr>
          <w:lang w:val="en-US"/>
        </w:rPr>
      </w:pPr>
      <w:r w:rsidRPr="00F20373">
        <w:rPr>
          <w:lang w:val="en-US"/>
        </w:rPr>
        <w:t>To start developing our strategy for designing appropriate baseline activities. This will require strong involvement of the FLs to understand the appropriate measures for assessing their flagship outcomes and eventual impacts.</w:t>
      </w:r>
    </w:p>
    <w:p w:rsidR="0008697D" w:rsidRPr="00F20373" w:rsidRDefault="0008697D" w:rsidP="00F20373">
      <w:pPr>
        <w:pStyle w:val="ListParagraph"/>
        <w:numPr>
          <w:ilvl w:val="0"/>
          <w:numId w:val="14"/>
        </w:numPr>
        <w:spacing w:after="0" w:line="320" w:lineRule="exact"/>
        <w:jc w:val="both"/>
        <w:rPr>
          <w:lang w:val="en-US"/>
        </w:rPr>
      </w:pPr>
      <w:r w:rsidRPr="00F20373">
        <w:rPr>
          <w:lang w:val="en-US"/>
        </w:rPr>
        <w:t>It will be too late to support development of the ToC and the associated evidence base during the upcoming planning meetings, so that may need to be done as a separate exercise in the second half of the year</w:t>
      </w:r>
    </w:p>
    <w:p w:rsidR="0008697D" w:rsidRPr="00F20373" w:rsidRDefault="0008697D" w:rsidP="00F20373">
      <w:pPr>
        <w:pStyle w:val="ListParagraph"/>
        <w:numPr>
          <w:ilvl w:val="0"/>
          <w:numId w:val="0"/>
        </w:numPr>
        <w:spacing w:after="0" w:line="320" w:lineRule="exact"/>
        <w:ind w:left="768"/>
        <w:jc w:val="both"/>
        <w:rPr>
          <w:lang w:val="en-US"/>
        </w:rPr>
      </w:pPr>
      <w:r w:rsidRPr="00F20373">
        <w:rPr>
          <w:lang w:val="en-US"/>
        </w:rPr>
        <w:t> </w:t>
      </w:r>
    </w:p>
    <w:p w:rsidR="0008697D" w:rsidRPr="00F20373" w:rsidRDefault="0008697D" w:rsidP="00F20373">
      <w:pPr>
        <w:pStyle w:val="ListParagraph"/>
        <w:numPr>
          <w:ilvl w:val="0"/>
          <w:numId w:val="12"/>
        </w:numPr>
        <w:spacing w:after="0" w:line="320" w:lineRule="exact"/>
        <w:jc w:val="both"/>
        <w:rPr>
          <w:lang w:val="en-US"/>
        </w:rPr>
      </w:pPr>
      <w:r w:rsidRPr="00F20373">
        <w:rPr>
          <w:b/>
          <w:bCs/>
          <w:lang w:val="en-US"/>
        </w:rPr>
        <w:t>SIF and assessments</w:t>
      </w:r>
    </w:p>
    <w:p w:rsidR="0008697D" w:rsidRPr="00F20373" w:rsidRDefault="0008697D" w:rsidP="00F20373">
      <w:pPr>
        <w:spacing w:after="0" w:line="320" w:lineRule="exact"/>
        <w:jc w:val="both"/>
        <w:rPr>
          <w:lang w:val="en-US"/>
        </w:rPr>
      </w:pPr>
      <w:r w:rsidRPr="00F20373">
        <w:rPr>
          <w:lang w:val="en-US"/>
        </w:rPr>
        <w:t> </w:t>
      </w:r>
    </w:p>
    <w:p w:rsidR="0008697D" w:rsidRPr="00F20373" w:rsidRDefault="0008697D" w:rsidP="00F20373">
      <w:pPr>
        <w:spacing w:after="0" w:line="320" w:lineRule="exact"/>
        <w:jc w:val="both"/>
        <w:rPr>
          <w:lang w:val="en-US"/>
        </w:rPr>
      </w:pPr>
      <w:r w:rsidRPr="00F20373">
        <w:rPr>
          <w:lang w:val="en-US"/>
        </w:rPr>
        <w:t>The status of the SIF approvals was reviewed. It was noted that the SIF activities involve a number of assessments (youth, gender, capdev, business orientation, M&amp;E) that focus both on the priority countries and the flagship: facilitating by the FLs of these assessments when consulting the flagships will be appreciated.</w:t>
      </w:r>
    </w:p>
    <w:p w:rsidR="0008697D" w:rsidRPr="00F20373" w:rsidRDefault="0008697D" w:rsidP="00F20373">
      <w:pPr>
        <w:spacing w:after="0" w:line="320" w:lineRule="exact"/>
        <w:jc w:val="both"/>
        <w:rPr>
          <w:lang w:val="en-US"/>
        </w:rPr>
      </w:pPr>
      <w:r w:rsidRPr="00F20373">
        <w:rPr>
          <w:lang w:val="en-US"/>
        </w:rPr>
        <w:t> </w:t>
      </w:r>
    </w:p>
    <w:p w:rsidR="0008697D" w:rsidRPr="00F20373" w:rsidRDefault="0008697D" w:rsidP="00F20373">
      <w:pPr>
        <w:pStyle w:val="ListParagraph"/>
        <w:numPr>
          <w:ilvl w:val="0"/>
          <w:numId w:val="12"/>
        </w:numPr>
        <w:spacing w:after="0" w:line="320" w:lineRule="exact"/>
        <w:jc w:val="both"/>
        <w:rPr>
          <w:lang w:val="en-US"/>
        </w:rPr>
      </w:pPr>
      <w:r w:rsidRPr="00F20373">
        <w:rPr>
          <w:b/>
          <w:bCs/>
          <w:lang w:val="en-US"/>
        </w:rPr>
        <w:t>ISC</w:t>
      </w:r>
    </w:p>
    <w:p w:rsidR="0008697D" w:rsidRPr="00F20373" w:rsidRDefault="0008697D" w:rsidP="00F20373">
      <w:pPr>
        <w:spacing w:after="0" w:line="320" w:lineRule="exact"/>
        <w:jc w:val="both"/>
        <w:rPr>
          <w:lang w:val="en-US"/>
        </w:rPr>
      </w:pPr>
      <w:r w:rsidRPr="00F20373">
        <w:rPr>
          <w:lang w:val="en-US"/>
        </w:rPr>
        <w:t> </w:t>
      </w:r>
    </w:p>
    <w:p w:rsidR="0008697D" w:rsidRPr="00F20373" w:rsidRDefault="0008697D" w:rsidP="00F20373">
      <w:pPr>
        <w:spacing w:after="0" w:line="320" w:lineRule="exact"/>
        <w:jc w:val="both"/>
        <w:rPr>
          <w:lang w:val="en-US"/>
        </w:rPr>
      </w:pPr>
      <w:r w:rsidRPr="00F20373">
        <w:rPr>
          <w:lang w:val="en-US"/>
        </w:rPr>
        <w:t xml:space="preserve">An update on the identification of candidate Independent Steering Committee members was shared. </w:t>
      </w:r>
    </w:p>
    <w:p w:rsidR="0008697D" w:rsidRPr="00F20373" w:rsidRDefault="0008697D" w:rsidP="00F20373">
      <w:pPr>
        <w:spacing w:after="0" w:line="320" w:lineRule="exact"/>
        <w:jc w:val="both"/>
        <w:rPr>
          <w:lang w:val="en-US"/>
        </w:rPr>
      </w:pPr>
      <w:r w:rsidRPr="00F20373">
        <w:rPr>
          <w:lang w:val="en-US"/>
        </w:rPr>
        <w:t> </w:t>
      </w:r>
    </w:p>
    <w:p w:rsidR="0008697D" w:rsidRPr="00F20373" w:rsidRDefault="0008697D" w:rsidP="00F20373">
      <w:pPr>
        <w:pStyle w:val="ListParagraph"/>
        <w:numPr>
          <w:ilvl w:val="0"/>
          <w:numId w:val="12"/>
        </w:numPr>
        <w:spacing w:after="0" w:line="320" w:lineRule="exact"/>
        <w:jc w:val="both"/>
        <w:rPr>
          <w:lang w:val="en-US"/>
        </w:rPr>
      </w:pPr>
      <w:r w:rsidRPr="00F20373">
        <w:rPr>
          <w:b/>
          <w:bCs/>
          <w:lang w:val="en-US"/>
        </w:rPr>
        <w:t xml:space="preserve">Bilateral project management </w:t>
      </w:r>
    </w:p>
    <w:p w:rsidR="0008697D" w:rsidRPr="00F20373" w:rsidRDefault="0008697D" w:rsidP="00F20373">
      <w:pPr>
        <w:spacing w:after="0" w:line="320" w:lineRule="exact"/>
        <w:ind w:left="360" w:hanging="360"/>
        <w:jc w:val="both"/>
        <w:rPr>
          <w:lang w:val="en-US"/>
        </w:rPr>
      </w:pPr>
      <w:r w:rsidRPr="00F20373">
        <w:rPr>
          <w:lang w:val="en-US"/>
        </w:rPr>
        <w:t> </w:t>
      </w:r>
    </w:p>
    <w:p w:rsidR="0008697D" w:rsidRPr="00F20373" w:rsidRDefault="0008697D" w:rsidP="00F20373">
      <w:pPr>
        <w:spacing w:after="0" w:line="320" w:lineRule="exact"/>
        <w:ind w:left="360" w:hanging="360"/>
        <w:jc w:val="both"/>
        <w:rPr>
          <w:lang w:val="en-US"/>
        </w:rPr>
      </w:pPr>
      <w:r w:rsidRPr="00F20373">
        <w:rPr>
          <w:lang w:val="en-US"/>
        </w:rPr>
        <w:t>The proposed strategy for managing bilateral projects has been circulated for comment.</w:t>
      </w:r>
    </w:p>
    <w:p w:rsidR="0008697D" w:rsidRPr="00F20373" w:rsidRDefault="0008697D" w:rsidP="00F20373">
      <w:pPr>
        <w:spacing w:after="0" w:line="320" w:lineRule="exact"/>
        <w:ind w:left="360" w:hanging="360"/>
        <w:jc w:val="both"/>
        <w:rPr>
          <w:lang w:val="en-US"/>
        </w:rPr>
      </w:pPr>
      <w:r w:rsidRPr="00F20373">
        <w:rPr>
          <w:lang w:val="en-US"/>
        </w:rPr>
        <w:t> </w:t>
      </w:r>
    </w:p>
    <w:p w:rsidR="0008697D" w:rsidRPr="00F20373" w:rsidRDefault="0008697D" w:rsidP="00F20373">
      <w:pPr>
        <w:spacing w:after="0" w:line="320" w:lineRule="exact"/>
        <w:jc w:val="both"/>
        <w:rPr>
          <w:lang w:val="en-US"/>
        </w:rPr>
      </w:pPr>
      <w:r w:rsidRPr="00F20373">
        <w:rPr>
          <w:lang w:val="en-US"/>
        </w:rPr>
        <w:t> </w:t>
      </w:r>
    </w:p>
    <w:p w:rsidR="0008697D" w:rsidRPr="00F20373" w:rsidRDefault="0008697D" w:rsidP="00F20373">
      <w:pPr>
        <w:spacing w:after="0" w:line="320" w:lineRule="exact"/>
        <w:jc w:val="both"/>
        <w:rPr>
          <w:lang w:val="en-US"/>
        </w:rPr>
      </w:pPr>
      <w:r w:rsidRPr="00F20373">
        <w:rPr>
          <w:lang w:val="en-US"/>
        </w:rPr>
        <w:t>The meeting ended at 18:58.</w:t>
      </w:r>
    </w:p>
    <w:p w:rsidR="00B75138" w:rsidRPr="00F20373" w:rsidRDefault="00A463F0" w:rsidP="00F20373">
      <w:pPr>
        <w:spacing w:after="0" w:line="320" w:lineRule="exact"/>
        <w:jc w:val="both"/>
        <w:rPr>
          <w:color w:val="auto"/>
        </w:rPr>
      </w:pPr>
      <w:r w:rsidRPr="00F20373">
        <w:rPr>
          <w:noProof/>
          <w:lang w:eastAsia="en-GB"/>
        </w:rPr>
        <mc:AlternateContent>
          <mc:Choice Requires="wpg">
            <w:drawing>
              <wp:anchor distT="0" distB="0" distL="114300" distR="114300" simplePos="0" relativeHeight="251640832" behindDoc="0" locked="0" layoutInCell="1" allowOverlap="1" wp14:anchorId="6DF38785" wp14:editId="32A2E810">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63" name="Oval 63"/>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8" name="Rectangle 64"/>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9181604" id="Group 62" o:spid="_x0000_s1026" style="position:absolute;margin-left:0;margin-top:10in;width:43.2pt;height:43.2pt;z-index:25164083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VmtytR0EAAAqCwAADgAAAAAAAAAAAAAAAAAuAgAAZHJzL2Uyb0RvYy54bWxQSwECLQAU&#10;AAYACAAAACEAkPxJ0twAAAAJAQAADwAAAAAAAAAAAAAAAAB3BgAAZHJzL2Rvd25yZXYueG1sUEsF&#10;BgAAAAAEAAQA8wAAAIAHAAAAAA==&#10;">
                <v:oval id="Oval 63"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Tt98QA&#10;AADbAAAADwAAAGRycy9kb3ducmV2LnhtbESP3WoCMRSE7wu+QzhC72rWSqWsRhGLUgoV6x9eHjbH&#10;zermZElS3b59IxR6OczMN8x42tpaXMmHyrGCfi8DQVw4XXGpYLddPL2CCBFZY+2YFPxQgOmk8zDG&#10;XLsbf9F1E0uRIBxyVGBibHIpQ2HIYui5hjh5J+ctxiR9KbXHW4LbWj5n2VBarDgtGGxobqi4bL6t&#10;Av225PXHMfiVPuHLp9ktzvtDrdRjt52NQERq43/4r/2uFQwHcP+SfoC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07ffEAAAA2wAAAA8AAAAAAAAAAAAAAAAAmAIAAGRycy9k&#10;b3ducmV2LnhtbFBLBQYAAAAABAAEAPUAAACJAwAAAAA=&#10;" fillcolor="#fe8637" strokecolor="#fe8637" strokeweight="3pt">
                  <v:stroke linestyle="thinThin"/>
                  <v:shadow color="#1f2f3f" opacity=".5" offset=",3pt"/>
                </v:oval>
                <v:rect id="Rectangle 64"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yIZMIA&#10;AADbAAAADwAAAGRycy9kb3ducmV2LnhtbERPTWuDQBC9F/Iflgn0Upq1OUix2UgQQiQUQk2a8+BO&#10;VeLOqrtV8++zh0KPj/e9SWfTipEG11hW8LaKQBCXVjdcKbic96/vIJxH1thaJgV3cpBuF08bTLSd&#10;+IvGwlcihLBLUEHtfZdI6cqaDLqV7YgD92MHgz7AoZJ6wCmEm1auoyiWBhsODTV2lNVU3opfo2Aq&#10;T+P1/HmQp5drbrnP+6z4Pir1vJx3HyA8zf5f/OfOtYI4jA1fwg+Q2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fIhkwgAAANsAAAAPAAAAAAAAAAAAAAAAAJgCAABkcnMvZG93&#10;bnJldi54bWxQSwUGAAAAAAQABAD1AAAAhwMAAAAA&#10;" filled="f" stroked="f"/>
                <w10:wrap anchorx="margin" anchory="margin"/>
              </v:group>
            </w:pict>
          </mc:Fallback>
        </mc:AlternateContent>
      </w:r>
      <w:r w:rsidRPr="00F20373">
        <w:rPr>
          <w:noProof/>
          <w:lang w:eastAsia="en-GB"/>
        </w:rPr>
        <mc:AlternateContent>
          <mc:Choice Requires="wpg">
            <w:drawing>
              <wp:anchor distT="0" distB="0" distL="114300" distR="114300" simplePos="0" relativeHeight="251641856" behindDoc="0" locked="0" layoutInCell="1" allowOverlap="1" wp14:anchorId="2EAD7346" wp14:editId="4F2C0684">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60" name="Oval 60"/>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1" name="Rectangle 61"/>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58496AA" id="Group 59" o:spid="_x0000_s1026" style="position:absolute;margin-left:0;margin-top:10in;width:43.2pt;height:43.2pt;z-index:25164185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Ng/sUB0EAAAqCwAADgAAAAAAAAAAAAAAAAAuAgAAZHJzL2Uyb0RvYy54bWxQSwECLQAU&#10;AAYACAAAACEAkPxJ0twAAAAJAQAADwAAAAAAAAAAAAAAAAB3BgAAZHJzL2Rvd25yZXYueG1sUEsF&#10;BgAAAAAEAAQA8wAAAIAHAAAAAA==&#10;">
                <v:oval id="Oval 60"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ZzgMAA&#10;AADbAAAADwAAAGRycy9kb3ducmV2LnhtbERPy2oCMRTdC/2HcAvuNGNBkalRimKRQouvisvL5DqZ&#10;OrkZkqjTvzcLweXhvCez1tbiSj5UjhUM+hkI4sLpiksF+92yNwYRIrLG2jEp+KcAs+lLZ4K5djfe&#10;0HUbS5FCOOSowMTY5FKGwpDF0HcNceJOzluMCfpSao+3FG5r+ZZlI2mx4tRgsKG5oeK8vVgFevHJ&#10;669j8D/6hMNvs1/+/R5qpbqv7cc7iEhtfIof7pVWMErr05f0A+T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ZzgMAAAADbAAAADwAAAAAAAAAAAAAAAACYAgAAZHJzL2Rvd25y&#10;ZXYueG1sUEsFBgAAAAAEAAQA9QAAAIUDAAAAAA==&#10;" fillcolor="#fe8637" strokecolor="#fe8637" strokeweight="3pt">
                  <v:stroke linestyle="thinThin"/>
                  <v:shadow color="#1f2f3f" opacity=".5" offset=",3pt"/>
                </v:oval>
                <v:rect id="Rectangle 61"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Yh+cQA&#10;AADbAAAADwAAAGRycy9kb3ducmV2LnhtbESPQWuDQBSE74X8h+UFcinNmhxCMdmEIoRIKYRq4vnh&#10;vqrUfavuVu2/7xYKPQ4z8w1zOM2mFSMNrrGsYLOOQBCXVjdcKbjl56dnEM4ja2wtk4JvcnA6Lh4O&#10;GGs78TuNma9EgLCLUUHtfRdL6cqaDLq17YiD92EHgz7IoZJ6wCnATSu3UbSTBhsOCzV2lNRUfmZf&#10;RsFUXscif7vI62ORWu7TPsnur0qtlvPLHoSn2f+H/9qpVrDbwO+X8APk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GIfnEAAAA2wAAAA8AAAAAAAAAAAAAAAAAmAIAAGRycy9k&#10;b3ducmV2LnhtbFBLBQYAAAAABAAEAPUAAACJAwAAAAA=&#10;" filled="f" stroked="f"/>
                <w10:wrap anchorx="margin" anchory="margin"/>
              </v:group>
            </w:pict>
          </mc:Fallback>
        </mc:AlternateContent>
      </w:r>
      <w:r w:rsidRPr="00F20373">
        <w:rPr>
          <w:noProof/>
          <w:lang w:eastAsia="en-GB"/>
        </w:rPr>
        <mc:AlternateContent>
          <mc:Choice Requires="wpg">
            <w:drawing>
              <wp:anchor distT="0" distB="0" distL="114300" distR="114300" simplePos="0" relativeHeight="251642880" behindDoc="0" locked="0" layoutInCell="1" allowOverlap="1" wp14:anchorId="6702D7BC" wp14:editId="731B22B5">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57" name="Oval 57"/>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58" name="Rectangle 58"/>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D6146BC" id="Group 56" o:spid="_x0000_s1026" style="position:absolute;margin-left:0;margin-top:10in;width:43.2pt;height:43.2pt;z-index:25164288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C7&#10;zI9IFgQAACoLAAAOAAAAAAAAAAAAAAAAAC4CAABkcnMvZTJvRG9jLnhtbFBLAQItABQABgAIAAAA&#10;IQCQ/EnS3AAAAAkBAAAPAAAAAAAAAAAAAAAAAHAGAABkcnMvZG93bnJldi54bWxQSwUGAAAAAAQA&#10;BADzAAAAeQcAAAAA&#10;">
                <v:oval id="Oval 57"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MhScQA&#10;AADbAAAADwAAAGRycy9kb3ducmV2LnhtbESP3WoCMRSE7wu+QzhC7zRrwR+2RhGLpQgtam3x8rA5&#10;blY3J0uS6vbtG0Ho5TAz3zDTeWtrcSEfKscKBv0MBHHhdMWlgv3nqjcBESKyxtoxKfilAPNZ52GK&#10;uXZX3tJlF0uRIBxyVGBibHIpQ2HIYui7hjh5R+ctxiR9KbXHa4LbWj5l2UharDgtGGxoaag4736s&#10;Av3yypv1IfgPfcThu9mvTl/ftVKP3XbxDCJSG//D9/abVjAcw+1L+gF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jIUnEAAAA2wAAAA8AAAAAAAAAAAAAAAAAmAIAAGRycy9k&#10;b3ducmV2LnhtbFBLBQYAAAAABAAEAPUAAACJAwAAAAA=&#10;" fillcolor="#fe8637" strokecolor="#fe8637" strokeweight="3pt">
                  <v:stroke linestyle="thinThin"/>
                  <v:shadow color="#1f2f3f" opacity=".5" offset=",3pt"/>
                </v:oval>
                <v:rect id="Rectangle 58"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C2cIA&#10;AADbAAAADwAAAGRycy9kb3ducmV2LnhtbERPTWuDQBC9B/oflinkEuKaQkswrlICJRIKoabNeXCn&#10;KnVnjbtV+++7h0COj/ed5rPpxEiDay0r2EQxCOLK6pZrBZ/nt/UWhPPIGjvLpOCPHOTZwyLFRNuJ&#10;P2gsfS1CCLsEFTTe94mUrmrIoItsTxy4bzsY9AEOtdQDTiHcdPIpjl+kwZZDQ4M97Ruqfspfo2Cq&#10;TuPl/H6Qp9WlsHwtrvvy66jU8nF+3YHwNPu7+OYutILnMDZ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EELZwgAAANsAAAAPAAAAAAAAAAAAAAAAAJgCAABkcnMvZG93&#10;bnJldi54bWxQSwUGAAAAAAQABAD1AAAAhwMAAAAA&#10;" filled="f" stroked="f"/>
                <w10:wrap anchorx="margin" anchory="margin"/>
              </v:group>
            </w:pict>
          </mc:Fallback>
        </mc:AlternateContent>
      </w:r>
      <w:r w:rsidRPr="00F20373">
        <w:rPr>
          <w:noProof/>
          <w:lang w:eastAsia="en-GB"/>
        </w:rPr>
        <mc:AlternateContent>
          <mc:Choice Requires="wpg">
            <w:drawing>
              <wp:anchor distT="0" distB="0" distL="114300" distR="114300" simplePos="0" relativeHeight="251643904" behindDoc="0" locked="0" layoutInCell="1" allowOverlap="1" wp14:anchorId="730F6AAB" wp14:editId="317C1822">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54" name="Oval 54"/>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55" name="Rectangle 55"/>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66BA8D6" id="Group 53" o:spid="_x0000_s1026" style="position:absolute;margin-left:0;margin-top:10in;width:43.2pt;height:43.2pt;z-index:25164390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DU&#10;2fyFFgQAACoLAAAOAAAAAAAAAAAAAAAAAC4CAABkcnMvZTJvRG9jLnhtbFBLAQItABQABgAIAAAA&#10;IQCQ/EnS3AAAAAkBAAAPAAAAAAAAAAAAAAAAAHAGAABkcnMvZG93bnJldi54bWxQSwUGAAAAAAQA&#10;BADzAAAAeQcAAAAA&#10;">
                <v:oval id="Oval 54"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PsQA&#10;AADbAAAADwAAAGRycy9kb3ducmV2LnhtbESP3WoCMRSE74W+QzgF7zRbqaWsRikViwgW6x+9PGyO&#10;m203J0sSdX37piB4OczMN8x42tpanMmHyrGCp34GgrhwuuJSwW47772CCBFZY+2YFFwpwHTy0Blj&#10;rt2Fv+i8iaVIEA45KjAxNrmUoTBkMfRdQ5y8o/MWY5K+lNrjJcFtLQdZ9iItVpwWDDb0bqj43Zys&#10;Aj374PXyO/hPfcThyuzmP/tDrVT3sX0bgYjUxnv41l5oBcNn+P+SfoC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xvz7EAAAA2wAAAA8AAAAAAAAAAAAAAAAAmAIAAGRycy9k&#10;b3ducmV2LnhtbFBLBQYAAAAABAAEAPUAAACJAwAAAAA=&#10;" fillcolor="#fe8637" strokecolor="#fe8637" strokeweight="3pt">
                  <v:stroke linestyle="thinThin"/>
                  <v:shadow color="#1f2f3f" opacity=".5" offset=",3pt"/>
                </v:oval>
                <v:rect id="Rectangle 55"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HtR8UA&#10;AADbAAAADwAAAGRycy9kb3ducmV2LnhtbESPQWvCQBSE7wX/w/KEXkrdWLBImo2IIA1FkCbW8yP7&#10;mgSzb2N2m6T/3i0UPA4z8w2TbCbTioF611hWsFxEIIhLqxuuFJyK/fMahPPIGlvLpOCXHGzS2UOC&#10;sbYjf9KQ+0oECLsYFdTed7GUrqzJoFvYjjh437Y36IPsK6l7HAPctPIlil6lwYbDQo0d7WoqL/mP&#10;UTCWx+FcHN7l8emcWb5m113+9aHU43zavoHwNPl7+L+daQWrFfx9CT9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Ee1HxQAAANsAAAAPAAAAAAAAAAAAAAAAAJgCAABkcnMv&#10;ZG93bnJldi54bWxQSwUGAAAAAAQABAD1AAAAigMAAAAA&#10;" filled="f" stroked="f"/>
                <w10:wrap anchorx="margin" anchory="margin"/>
              </v:group>
            </w:pict>
          </mc:Fallback>
        </mc:AlternateContent>
      </w:r>
      <w:r w:rsidRPr="00F20373">
        <w:rPr>
          <w:noProof/>
          <w:lang w:eastAsia="en-GB"/>
        </w:rPr>
        <mc:AlternateContent>
          <mc:Choice Requires="wpg">
            <w:drawing>
              <wp:anchor distT="0" distB="0" distL="114300" distR="114300" simplePos="0" relativeHeight="251644928" behindDoc="0" locked="0" layoutInCell="1" allowOverlap="1" wp14:anchorId="00B6AD7E" wp14:editId="7B2A65C7">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51" name="Oval 51"/>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52" name="Rectangle 52"/>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00AB1B5" id="Group 50" o:spid="_x0000_s1026" style="position:absolute;margin-left:0;margin-top:10in;width:43.2pt;height:43.2pt;z-index:25164492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">
                <v:oval id="Oval 51"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YcpsQA&#10;AADbAAAADwAAAGRycy9kb3ducmV2LnhtbESPQWsCMRSE7wX/Q3hCbzWrYJGtUUSxlEKLrrb0+Ng8&#10;N6ublyVJdfvvG0HwOMzMN8x03tlGnMmH2rGC4SADQVw6XXOlYL9bP01AhIissXFMCv4owHzWe5hi&#10;rt2Ft3QuYiUShEOOCkyMbS5lKA1ZDAPXEifv4LzFmKSvpPZ4SXDbyFGWPUuLNacFgy0tDZWn4tcq&#10;0KtX3rz/BP+pDzj+MPv18eu7Ueqx3y1eQETq4j18a79pBeMhXL+kHyB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GHKbEAAAA2wAAAA8AAAAAAAAAAAAAAAAAmAIAAGRycy9k&#10;b3ducmV2LnhtbFBLBQYAAAAABAAEAPUAAACJAwAAAAA=&#10;" fillcolor="#fe8637" strokecolor="#fe8637" strokeweight="3pt">
                  <v:stroke linestyle="thinThin"/>
                  <v:shadow color="#1f2f3f" opacity=".5" offset=",3pt"/>
                </v:oval>
                <v:rect id="Rectangle 52"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h1M8QA&#10;AADbAAAADwAAAGRycy9kb3ducmV2LnhtbESPQWvCQBSE74X+h+UVvBTdVGgpMRspQjGIII3V8yP7&#10;TEKzb2N2TeK/7wqCx2FmvmGS5Wga0VPnassK3mYRCOLC6ppLBb/77+knCOeRNTaWScGVHCzT56cE&#10;Y20H/qE+96UIEHYxKqi8b2MpXVGRQTezLXHwTrYz6IPsSqk7HALcNHIeRR/SYM1hocKWVhUVf/nF&#10;KBiKXX/cb9dy93rMLJ+z8yo/bJSavIxfCxCeRv8I39uZVvA+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4dTPEAAAA2wAAAA8AAAAAAAAAAAAAAAAAmAIAAGRycy9k&#10;b3ducmV2LnhtbFBLBQYAAAAABAAEAPUAAACJAwAAAAA=&#10;" filled="f" stroked="f"/>
                <w10:wrap anchorx="margin" anchory="margin"/>
              </v:group>
            </w:pict>
          </mc:Fallback>
        </mc:AlternateContent>
      </w:r>
      <w:r w:rsidRPr="00F20373">
        <w:rPr>
          <w:noProof/>
          <w:lang w:eastAsia="en-GB"/>
        </w:rPr>
        <mc:AlternateContent>
          <mc:Choice Requires="wpg">
            <w:drawing>
              <wp:anchor distT="0" distB="0" distL="114300" distR="114300" simplePos="0" relativeHeight="251645952" behindDoc="0" locked="0" layoutInCell="1" allowOverlap="1" wp14:anchorId="248F8D8A" wp14:editId="3235AB18">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48" name="Oval 48"/>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9" name="Rectangle 49"/>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6AD5945" id="Group 47" o:spid="_x0000_s1026" style="position:absolute;margin-left:0;margin-top:10in;width:43.2pt;height:43.2pt;z-index:25164595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IA8At0YBAAAKgsAAA4AAAAAAAAAAAAAAAAALgIAAGRycy9lMm9Eb2MueG1sUEsBAi0AFAAGAAgA&#10;AAAhAJD8SdLcAAAACQEAAA8AAAAAAAAAAAAAAAAAcgYAAGRycy9kb3ducmV2LnhtbFBLBQYAAAAA&#10;BAAEAPMAAAB7BwAAAAA=&#10;">
                <v:oval id="Oval 48"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Uj5sIA&#10;AADbAAAADwAAAGRycy9kb3ducmV2LnhtbERPy2oCMRTdF/oP4QruNGNppYxGKRaLFCp2fNDlZXKd&#10;TJ3cDEmq49+bhdDl4byn88424kw+1I4VjIYZCOLS6ZorBbvtcvAKIkRkjY1jUnClAPPZ48MUc+0u&#10;/E3nIlYihXDIUYGJsc2lDKUhi2HoWuLEHZ23GBP0ldQeLyncNvIpy8bSYs2pwWBLC0PlqfizCvT7&#10;B28+f4Jf6yO+fJnd8nd/aJTq97q3CYhIXfwX390rreA5jU1f0g+Qs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ZSPmwgAAANsAAAAPAAAAAAAAAAAAAAAAAJgCAABkcnMvZG93&#10;bnJldi54bWxQSwUGAAAAAAQABAD1AAAAhwMAAAAA&#10;" fillcolor="#fe8637" strokecolor="#fe8637" strokeweight="3pt">
                  <v:stroke linestyle="thinThin"/>
                  <v:shadow color="#1f2f3f" opacity=".5" offset=",3pt"/>
                </v:oval>
                <v:rect id="Rectangle 49"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Vxn8QA&#10;AADbAAAADwAAAGRycy9kb3ducmV2LnhtbESPQWvCQBSE7wX/w/IEL6IbpRRNXUUEMUhBjNbzI/ua&#10;hGbfxuyapP++WxB6HGbmG2a16U0lWmpcaVnBbBqBIM6sLjlXcL3sJwsQziNrrCyTgh9ysFkPXlYY&#10;a9vxmdrU5yJA2MWooPC+jqV0WUEG3dTWxMH7so1BH2STS91gF+CmkvMoepMGSw4LBda0Kyj7Th9G&#10;QZed2tvl4yBP41ti+Z7cd+nnUanRsN++g/DU+//ws51oBa9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FcZ/EAAAA2wAAAA8AAAAAAAAAAAAAAAAAmAIAAGRycy9k&#10;b3ducmV2LnhtbFBLBQYAAAAABAAEAPUAAACJAwAAAAA=&#10;" filled="f" stroked="f"/>
                <w10:wrap anchorx="margin" anchory="margin"/>
              </v:group>
            </w:pict>
          </mc:Fallback>
        </mc:AlternateContent>
      </w:r>
      <w:r w:rsidRPr="00F20373">
        <w:rPr>
          <w:noProof/>
          <w:lang w:eastAsia="en-GB"/>
        </w:rPr>
        <mc:AlternateContent>
          <mc:Choice Requires="wpg">
            <w:drawing>
              <wp:anchor distT="0" distB="0" distL="114300" distR="114300" simplePos="0" relativeHeight="251646976" behindDoc="0" locked="0" layoutInCell="1" allowOverlap="1" wp14:anchorId="4FF187E4" wp14:editId="7FF71D4D">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45" name="Oval 45"/>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6" name="Rectangle 46"/>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FE7A680" id="Group 44" o:spid="_x0000_s1026" style="position:absolute;margin-left:0;margin-top:10in;width:43.2pt;height:43.2pt;z-index:25164697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S0JBvh0EAAAqCwAADgAAAAAAAAAAAAAAAAAuAgAAZHJzL2Uyb0RvYy54bWxQSwECLQAU&#10;AAYACAAAACEAkPxJ0twAAAAJAQAADwAAAAAAAAAAAAAAAAB3BgAAZHJzL2Rvd25yZXYueG1sUEsF&#10;BgAAAAAEAAQA8wAAAIAHAAAAAA==&#10;">
                <v:oval id="Oval 45"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SMeMQA&#10;AADbAAAADwAAAGRycy9kb3ducmV2LnhtbESP3WoCMRSE74W+QzgF7zRbqaWsRikViwgW6x+9PGyO&#10;m203J0sSdX37piB4OczMN8x42tpanMmHyrGCp34GgrhwuuJSwW47772CCBFZY+2YFFwpwHTy0Blj&#10;rt2Fv+i8iaVIEA45KjAxNrmUoTBkMfRdQ5y8o/MWY5K+lNrjJcFtLQdZ9iItVpwWDDb0bqj43Zys&#10;Aj374PXyO/hPfcThyuzmP/tDrVT3sX0bgYjUxnv41l5oBc9D+P+SfoC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1kjHjEAAAA2wAAAA8AAAAAAAAAAAAAAAAAmAIAAGRycy9k&#10;b3ducmV2LnhtbFBLBQYAAAAABAAEAPUAAACJAwAAAAA=&#10;" fillcolor="#fe8637" strokecolor="#fe8637" strokeweight="3pt">
                  <v:stroke linestyle="thinThin"/>
                  <v:shadow color="#1f2f3f" opacity=".5" offset=",3pt"/>
                </v:oval>
                <v:rect id="Rectangle 46"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l7cUA&#10;AADbAAAADwAAAGRycy9kb3ducmV2LnhtbESPQWvCQBSE7wX/w/KEXkrdWEQkzUZEkIYiSBPr+ZF9&#10;TYLZtzG7TdJ/3y0UPA4z8w2TbCfTioF611hWsFxEIIhLqxuuFJyLw/MGhPPIGlvLpOCHHGzT2UOC&#10;sbYjf9CQ+0oECLsYFdTed7GUrqzJoFvYjjh4X7Y36IPsK6l7HAPctPIlitbSYMNhocaO9jWV1/zb&#10;KBjL03Apjm/y9HTJLN+y2z7/fFfqcT7tXkF4mvw9/N/OtILVG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GuXtxQAAANsAAAAPAAAAAAAAAAAAAAAAAJgCAABkcnMv&#10;ZG93bnJldi54bWxQSwUGAAAAAAQABAD1AAAAigMAAAAA&#10;" filled="f" stroked="f"/>
                <w10:wrap anchorx="margin" anchory="margin"/>
              </v:group>
            </w:pict>
          </mc:Fallback>
        </mc:AlternateContent>
      </w:r>
      <w:r w:rsidRPr="00F20373">
        <w:rPr>
          <w:noProof/>
          <w:lang w:eastAsia="en-GB"/>
        </w:rPr>
        <mc:AlternateContent>
          <mc:Choice Requires="wpg">
            <w:drawing>
              <wp:anchor distT="0" distB="0" distL="114300" distR="114300" simplePos="0" relativeHeight="251648000" behindDoc="0" locked="0" layoutInCell="1" allowOverlap="1" wp14:anchorId="462C0D41" wp14:editId="2305613D">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42" name="Oval 42"/>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3" name="Rectangle 43"/>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DB55E05" id="Group 41" o:spid="_x0000_s1026" style="position:absolute;margin-left:0;margin-top:10in;width:43.2pt;height:43.2pt;z-index:25164800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Lslh2wYBAAAKgsAAA4AAAAAAAAAAAAAAAAALgIAAGRycy9lMm9Eb2MueG1sUEsBAi0AFAAGAAgA&#10;AAAhAJD8SdLcAAAACQEAAA8AAAAAAAAAAAAAAAAAcgYAAGRycy9kb3ducmV2LnhtbFBLBQYAAAAA&#10;BAAEAPMAAAB7BwAAAAA=&#10;">
                <v:oval id="Oval 42"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0UDMQA&#10;AADbAAAADwAAAGRycy9kb3ducmV2LnhtbESPQWsCMRSE7wX/Q3hCb5pVqsjWKGKxFKFFrS0eH5vn&#10;ZnXzsiSpbv99Iwg9DjPzDTOdt7YWF/Khcqxg0M9AEBdOV1wq2H+uehMQISJrrB2Tgl8KMJ91HqaY&#10;a3flLV12sRQJwiFHBSbGJpcyFIYshr5riJN3dN5iTNKXUnu8Jrit5TDLxtJixWnBYENLQ8V592MV&#10;6JdX3qwPwX/oI47ezX51+vqulXrstotnEJHa+B++t9+0gqch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NFAzEAAAA2wAAAA8AAAAAAAAAAAAAAAAAmAIAAGRycy9k&#10;b3ducmV2LnhtbFBLBQYAAAAABAAEAPUAAACJAwAAAAA=&#10;" fillcolor="#fe8637" strokecolor="#fe8637" strokeweight="3pt">
                  <v:stroke linestyle="thinThin"/>
                  <v:shadow color="#1f2f3f" opacity=".5" offset=",3pt"/>
                </v:oval>
                <v:rect id="Rectangle 43"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1GdcQA&#10;AADbAAAADwAAAGRycy9kb3ducmV2LnhtbESPQWvCQBSE7wX/w/IEL6IbbRFJXUUEMUhBjNbzI/ua&#10;hGbfxuyapP++WxB6HGbmG2a16U0lWmpcaVnBbBqBIM6sLjlXcL3sJ0sQziNrrCyTgh9ysFkPXlYY&#10;a9vxmdrU5yJA2MWooPC+jqV0WUEG3dTWxMH7so1BH2STS91gF+CmkvMoWkiDJYeFAmvaFZR9pw+j&#10;oMtO7e3ycZCn8S2xfE/uu/TzqNRo2G/fQXjq/X/42U60grd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tRnXEAAAA2wAAAA8AAAAAAAAAAAAAAAAAmAIAAGRycy9k&#10;b3ducmV2LnhtbFBLBQYAAAAABAAEAPUAAACJAwAAAAA=&#10;" filled="f" stroked="f"/>
                <w10:wrap anchorx="margin" anchory="margin"/>
              </v:group>
            </w:pict>
          </mc:Fallback>
        </mc:AlternateContent>
      </w:r>
      <w:r w:rsidRPr="00F20373">
        <w:rPr>
          <w:noProof/>
          <w:lang w:eastAsia="en-GB"/>
        </w:rPr>
        <mc:AlternateContent>
          <mc:Choice Requires="wpg">
            <w:drawing>
              <wp:anchor distT="0" distB="0" distL="114300" distR="114300" simplePos="0" relativeHeight="251649024" behindDoc="0" locked="0" layoutInCell="1" allowOverlap="1" wp14:anchorId="207026D9" wp14:editId="098F0377">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9" name="Oval 39"/>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0" name="Rectangle 40"/>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ABE73E4" id="Group 38" o:spid="_x0000_s1026" style="position:absolute;margin-left:0;margin-top:10in;width:43.2pt;height:43.2pt;z-index:25164902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KU9BlIeBAAAKgsAAA4AAAAAAAAAAAAAAAAALgIAAGRycy9lMm9Eb2MueG1sUEsBAi0A&#10;FAAGAAgAAAAhAJD8SdLcAAAACQEAAA8AAAAAAAAAAAAAAAAAeAYAAGRycy9kb3ducmV2LnhtbFBL&#10;BQYAAAAABAAEAPMAAACBBwAAAAA=&#10;">
                <v:oval id="Oval 39"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1AMQA&#10;AADbAAAADwAAAGRycy9kb3ducmV2LnhtbESPUUvDMBSF3wX/Q7iCby5VmWhdVoZSEcGhc4qPl+au&#10;qUtuShLb+u8XQfDxcM75DmdRTc6KgULsPCs4nxUgiBuvO24VbN/qs2sQMSFrtJ5JwQ9FqJbHRwss&#10;tR/5lYZNakWGcCxRgUmpL6WMjSGHceZ74uztfHCYsgyt1AHHDHdWXhTFlXTYcV4w2NOdoWa/+XYK&#10;9P0Dvzx9xrDWO5w/m2399f5hlTo9mVa3IBJN6T/8137UCi5v4PdL/gFy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v9QDEAAAA2wAAAA8AAAAAAAAAAAAAAAAAmAIAAGRycy9k&#10;b3ducmV2LnhtbFBLBQYAAAAABAAEAPUAAACJAwAAAAA=&#10;" fillcolor="#fe8637" strokecolor="#fe8637" strokeweight="3pt">
                  <v:stroke linestyle="thinThin"/>
                  <v:shadow color="#1f2f3f" opacity=".5" offset=",3pt"/>
                </v:oval>
                <v:rect id="Rectangle 40"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YAsIA&#10;AADbAAAADwAAAGRycy9kb3ducmV2LnhtbERPTWuDQBC9B/oflinkEuKaUkowrlICJRIKoabNeXCn&#10;KnVnjbtV+++7h0COj/ed5rPpxEiDay0r2EQxCOLK6pZrBZ/nt/UWhPPIGjvLpOCPHOTZwyLFRNuJ&#10;P2gsfS1CCLsEFTTe94mUrmrIoItsTxy4bzsY9AEOtdQDTiHcdPIpjl+kwZZDQ4M97Ruqfspfo2Cq&#10;TuPl/H6Qp9WlsHwtrvvy66jU8nF+3YHwNPu7+OYutILnsD5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v9gCwgAAANsAAAAPAAAAAAAAAAAAAAAAAJgCAABkcnMvZG93&#10;bnJldi54bWxQSwUGAAAAAAQABAD1AAAAhwMAAAAA&#10;" filled="f" stroked="f"/>
                <w10:wrap anchorx="margin" anchory="margin"/>
              </v:group>
            </w:pict>
          </mc:Fallback>
        </mc:AlternateContent>
      </w:r>
      <w:r w:rsidRPr="00F20373">
        <w:rPr>
          <w:noProof/>
          <w:lang w:eastAsia="en-GB"/>
        </w:rPr>
        <mc:AlternateContent>
          <mc:Choice Requires="wpg">
            <w:drawing>
              <wp:anchor distT="0" distB="0" distL="114300" distR="114300" simplePos="0" relativeHeight="251650048" behindDoc="0" locked="0" layoutInCell="1" allowOverlap="1" wp14:anchorId="4E849B49" wp14:editId="50461C0E">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6" name="Oval 36"/>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37" name="Rectangle 37"/>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1518CFD" id="Group 35" o:spid="_x0000_s1026" style="position:absolute;margin-left:0;margin-top:10in;width:43.2pt;height:43.2pt;z-index:25165004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">
                <v:oval id="Oval 36"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BhcsQA&#10;AADbAAAADwAAAGRycy9kb3ducmV2LnhtbESP3WoCMRSE7wu+QzhC72rWSqWsRhGLUgoV6x9eHjbH&#10;zermZElS3b59IxR6OczMN8x42tpaXMmHyrGCfi8DQVw4XXGpYLddPL2CCBFZY+2YFPxQgOmk8zDG&#10;XLsbf9F1E0uRIBxyVGBibHIpQ2HIYui5hjh5J+ctxiR9KbXHW4LbWj5n2VBarDgtGGxobqi4bL6t&#10;Av225PXHMfiVPuHLp9ktzvtDrdRjt52NQERq43/4r/2uFQyGcP+SfoC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wYXLEAAAA2wAAAA8AAAAAAAAAAAAAAAAAmAIAAGRycy9k&#10;b3ducmV2LnhtbFBLBQYAAAAABAAEAPUAAACJAwAAAAA=&#10;" fillcolor="#fe8637" strokecolor="#fe8637" strokeweight="3pt">
                  <v:stroke linestyle="thinThin"/>
                  <v:shadow color="#1f2f3f" opacity=".5" offset=",3pt"/>
                </v:oval>
                <v:rect id="Rectangle 37"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AzC8QA&#10;AADbAAAADwAAAGRycy9kb3ducmV2LnhtbESPQWvCQBSE7wX/w/IEL6IbLVRJXUUEMUhBjNbzI/ua&#10;hGbfxuyapP++WxB6HGbmG2a16U0lWmpcaVnBbBqBIM6sLjlXcL3sJ0sQziNrrCyTgh9ysFkPXlYY&#10;a9vxmdrU5yJA2MWooPC+jqV0WUEG3dTWxMH7so1BH2STS91gF+CmkvMoepMGSw4LBda0Kyj7Th9G&#10;QZed2tvl4yBP41ti+Z7cd+nnUanRsN++g/DU+//ws51oBa8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QMwvEAAAA2wAAAA8AAAAAAAAAAAAAAAAAmAIAAGRycy9k&#10;b3ducmV2LnhtbFBLBQYAAAAABAAEAPUAAACJAwAAAAA=&#10;" filled="f" stroked="f"/>
                <w10:wrap anchorx="margin" anchory="margin"/>
              </v:group>
            </w:pict>
          </mc:Fallback>
        </mc:AlternateContent>
      </w:r>
      <w:r w:rsidRPr="00F20373">
        <w:rPr>
          <w:noProof/>
          <w:lang w:eastAsia="en-GB"/>
        </w:rPr>
        <mc:AlternateContent>
          <mc:Choice Requires="wpg">
            <w:drawing>
              <wp:anchor distT="0" distB="0" distL="114300" distR="114300" simplePos="0" relativeHeight="251651072" behindDoc="0" locked="0" layoutInCell="1" allowOverlap="1" wp14:anchorId="2CAF2B71" wp14:editId="5722462C">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3" name="Oval 33"/>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34" name="Rectangle 34"/>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02204D9" id="Group 32" o:spid="_x0000_s1026" style="position:absolute;margin-left:0;margin-top:10in;width:43.2pt;height:43.2pt;z-index:25165107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yi/Zuh0EAAAqCwAADgAAAAAAAAAAAAAAAAAuAgAAZHJzL2Uyb0RvYy54bWxQSwECLQAU&#10;AAYACAAAACEAkPxJ0twAAAAJAQAADwAAAAAAAAAAAAAAAAB3BgAAZHJzL2Rvd25yZXYueG1sUEsF&#10;BgAAAAAEAAQA8wAAAIAHAAAAAA==&#10;">
                <v:oval id="Oval 33"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C6sQA&#10;AADbAAAADwAAAGRycy9kb3ducmV2LnhtbESPQWsCMRSE7wX/Q3hCb5q1osjWKGKxFKFFrS0eH5vn&#10;ZnXzsiSpbv99Iwg9DjPzDTOdt7YWF/Khcqxg0M9AEBdOV1wq2H+uehMQISJrrB2Tgl8KMJ91HqaY&#10;a3flLV12sRQJwiFHBSbGJpcyFIYshr5riJN3dN5iTNKXUnu8Jrit5VOWjaXFitOCwYaWhorz7scq&#10;0C+vvFkfgv/QRxy9m/3q9PVdK/XYbRfPICK18T98b79pBcMh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HwurEAAAA2wAAAA8AAAAAAAAAAAAAAAAAmAIAAGRycy9k&#10;b3ducmV2LnhtbFBLBQYAAAAABAAEAPUAAACJAwAAAAA=&#10;" fillcolor="#fe8637" strokecolor="#fe8637" strokeweight="3pt">
                  <v:stroke linestyle="thinThin"/>
                  <v:shadow color="#1f2f3f" opacity=".5" offset=",3pt"/>
                </v:oval>
                <v:rect id="Rectangle 34"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KtfMQA&#10;AADbAAAADwAAAGRycy9kb3ducmV2LnhtbESPQWvCQBSE7wX/w/IEL6IbbRFJXUUEMUhBjNbzI/ua&#10;hGbfxuyapP++WxB6HGbmG2a16U0lWmpcaVnBbBqBIM6sLjlXcL3sJ0sQziNrrCyTgh9ysFkPXlYY&#10;a9vxmdrU5yJA2MWooPC+jqV0WUEG3dTWxMH7so1BH2STS91gF+CmkvMoWkiDJYeFAmvaFZR9pw+j&#10;oMtO7e3ycZCn8S2xfE/uu/TzqNRo2G/fQXjq/X/42U60gtc3+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CrXzEAAAA2wAAAA8AAAAAAAAAAAAAAAAAmAIAAGRycy9k&#10;b3ducmV2LnhtbFBLBQYAAAAABAAEAPUAAACJAwAAAAA=&#10;" filled="f" stroked="f"/>
                <w10:wrap anchorx="margin" anchory="margin"/>
              </v:group>
            </w:pict>
          </mc:Fallback>
        </mc:AlternateContent>
      </w:r>
      <w:r w:rsidRPr="00F20373">
        <w:rPr>
          <w:noProof/>
          <w:lang w:eastAsia="en-GB"/>
        </w:rPr>
        <mc:AlternateContent>
          <mc:Choice Requires="wpg">
            <w:drawing>
              <wp:anchor distT="0" distB="0" distL="114300" distR="114300" simplePos="0" relativeHeight="251652096" behindDoc="0" locked="0" layoutInCell="1" allowOverlap="1" wp14:anchorId="58EAE1B2" wp14:editId="45E15017">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65"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66" name="Oval 30"/>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7" name="Rectangle 31"/>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FCE2DBD" id="Group 29" o:spid="_x0000_s1026" style="position:absolute;margin-left:0;margin-top:10in;width:43.2pt;height:43.2pt;z-index:25165209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xoTXxcEAAAqCwAADgAAAAAAAAAAAAAAAAAuAgAAZHJzL2Uyb0RvYy54bWxQSwECLQAUAAYACAAA&#10;ACEAkPxJ0twAAAAJAQAADwAAAAAAAAAAAAAAAABxBgAAZHJzL2Rvd25yZXYueG1sUEsFBgAAAAAE&#10;AAQA8wAAAHoHAAAAAA==&#10;">
                <v:oval id="Oval 30"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NOb8QA&#10;AADbAAAADwAAAGRycy9kb3ducmV2LnhtbESP3WoCMRSE7wXfIRyhd5q10KWsRhGLpQgtrX94edgc&#10;N6ubkyWJun37plDo5TAz3zDTeWcbcSMfascKxqMMBHHpdM2Vgt12NXwGESKyxsYxKfimAPNZvzfF&#10;Qrs7f9FtEyuRIBwKVGBibAspQ2nIYhi5ljh5J+ctxiR9JbXHe4LbRj5mWS4t1pwWDLa0NFReNler&#10;QL+88uf6GPyHPuHTu9mtzvtDo9TDoFtMQETq4n/4r/2mFeQ5/H5JP0DO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DTm/EAAAA2wAAAA8AAAAAAAAAAAAAAAAAmAIAAGRycy9k&#10;b3ducmV2LnhtbFBLBQYAAAAABAAEAPUAAACJAwAAAAA=&#10;" fillcolor="#fe8637" strokecolor="#fe8637" strokeweight="3pt">
                  <v:stroke linestyle="thinThin"/>
                  <v:shadow color="#1f2f3f" opacity=".5" offset=",3pt"/>
                </v:oval>
                <v:rect id="Rectangle 31"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McFsUA&#10;AADbAAAADwAAAGRycy9kb3ducmV2LnhtbESPQWvCQBSE7wX/w/KEXkrd2IOVNBsRQRqKIE2s50f2&#10;NQlm38bsNkn/vVsoeBxm5hsm2UymFQP1rrGsYLmIQBCXVjdcKTgV++c1COeRNbaWScEvOdiks4cE&#10;Y21H/qQh95UIEHYxKqi972IpXVmTQbewHXHwvm1v0AfZV1L3OAa4aeVLFK2kwYbDQo0d7WoqL/mP&#10;UTCWx+FcHN7l8emcWb5m113+9aHU43zavoHwNPl7+L+daQWrV/j7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4xwWxQAAANsAAAAPAAAAAAAAAAAAAAAAAJgCAABkcnMv&#10;ZG93bnJldi54bWxQSwUGAAAAAAQABAD1AAAAigMAAAAA&#10;" filled="f" stroked="f"/>
                <w10:wrap anchorx="margin" anchory="margin"/>
              </v:group>
            </w:pict>
          </mc:Fallback>
        </mc:AlternateContent>
      </w:r>
      <w:r w:rsidRPr="00F20373">
        <w:rPr>
          <w:noProof/>
          <w:lang w:eastAsia="en-GB"/>
        </w:rPr>
        <mc:AlternateContent>
          <mc:Choice Requires="wpg">
            <w:drawing>
              <wp:anchor distT="0" distB="0" distL="114300" distR="114300" simplePos="0" relativeHeight="251653120" behindDoc="0" locked="0" layoutInCell="1" allowOverlap="1" wp14:anchorId="6FCA67CE" wp14:editId="42FD47CA">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30"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1" name="Oval 27"/>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4" name="Rectangle 28"/>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7213AD3" id="Group 26" o:spid="_x0000_s1026" style="position:absolute;margin-left:0;margin-top:10in;width:43.2pt;height:43.2pt;z-index:25165312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Bb&#10;x+EmFgQAACoLAAAOAAAAAAAAAAAAAAAAAC4CAABkcnMvZTJvRG9jLnhtbFBLAQItABQABgAIAAAA&#10;IQCQ/EnS3AAAAAkBAAAPAAAAAAAAAAAAAAAAAHAGAABkcnMvZG93bnJldi54bWxQSwUGAAAAAAQA&#10;BADzAAAAeQcAAAAA&#10;">
                <v:oval id="Oval 27"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n5BsQA&#10;AADbAAAADwAAAGRycy9kb3ducmV2LnhtbESPQWsCMRSE7wX/Q3iCN82qWGRrFGlRitCi1haPj81z&#10;s7p5WZJUt/++KQg9DjPzDTNbtLYWV/KhcqxgOMhAEBdOV1wqOHys+lMQISJrrB2Tgh8KsJh3HmaY&#10;a3fjHV33sRQJwiFHBSbGJpcyFIYshoFriJN3ct5iTNKXUnu8Jbit5SjLHqXFitOCwYaeDRWX/bdV&#10;oF/WvN0cg3/XJ5y8mcPq/PlVK9XrtssnEJHa+B++t1+1gvEQ/r6kH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Z+QbEAAAA2wAAAA8AAAAAAAAAAAAAAAAAmAIAAGRycy9k&#10;b3ducmV2LnhtbFBLBQYAAAAABAAEAPUAAACJAwAAAAA=&#10;" fillcolor="#fe8637" strokecolor="#fe8637" strokeweight="3pt">
                  <v:stroke linestyle="thinThin"/>
                  <v:shadow color="#1f2f3f" opacity=".5" offset=",3pt"/>
                </v:oval>
                <v:rect id="Rectangle 28"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GCYcUA&#10;AADbAAAADwAAAGRycy9kb3ducmV2LnhtbESPQWvCQBSE7wX/w/KEXkrdWEQkzUZEkIYiSBPr+ZF9&#10;TYLZtzG7TdJ/3y0UPA4z8w2TbCfTioF611hWsFxEIIhLqxuuFJyLw/MGhPPIGlvLpOCHHGzT2UOC&#10;sbYjf9CQ+0oECLsYFdTed7GUrqzJoFvYjjh4X7Y36IPsK6l7HAPctPIlitbSYMNhocaO9jWV1/zb&#10;KBjL03Apjm/y9HTJLN+y2z7/fFfqcT7tXkF4mvw9/N/OtIL1C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MYJhxQAAANsAAAAPAAAAAAAAAAAAAAAAAJgCAABkcnMv&#10;ZG93bnJldi54bWxQSwUGAAAAAAQABAD1AAAAigMAAAAA&#10;" filled="f" stroked="f"/>
                <w10:wrap anchorx="margin" anchory="margin"/>
              </v:group>
            </w:pict>
          </mc:Fallback>
        </mc:AlternateContent>
      </w:r>
      <w:r w:rsidRPr="00F20373">
        <w:rPr>
          <w:noProof/>
          <w:lang w:eastAsia="en-GB"/>
        </w:rPr>
        <mc:AlternateContent>
          <mc:Choice Requires="wpg">
            <w:drawing>
              <wp:anchor distT="0" distB="0" distL="114300" distR="114300" simplePos="0" relativeHeight="251654144" behindDoc="0" locked="0" layoutInCell="1" allowOverlap="1" wp14:anchorId="09B7F743" wp14:editId="719587E0">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27"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28" name="Oval 24"/>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9" name="Rectangle 25"/>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7B4D321" id="Group 23" o:spid="_x0000_s1026" style="position:absolute;margin-left:0;margin-top:10in;width:43.2pt;height:43.2pt;z-index:25165414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4BU1VRcEAAAqCwAADgAAAAAAAAAAAAAAAAAuAgAAZHJzL2Uyb0RvYy54bWxQSwECLQAUAAYACAAA&#10;ACEAkPxJ0twAAAAJAQAADwAAAAAAAAAAAAAAAABxBgAAZHJzL2Rvd25yZXYueG1sUEsFBgAAAAAE&#10;AAQA8wAAAHoHAAAAAA==&#10;">
                <v:oval id="Oval 24"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rGRsEA&#10;AADbAAAADwAAAGRycy9kb3ducmV2LnhtbERPW2vCMBR+F/Yfwhn4pqmCQzpTGQ5FBhvzMvHx0Jw2&#10;3ZqTkmTa/fvlQfDx47svlr1txYV8aBwrmIwzEMSl0w3XCo6H9WgOIkRkja1jUvBHAZbFw2CBuXZX&#10;3tFlH2uRQjjkqMDE2OVShtKQxTB2HXHiKuctxgR9LbXHawq3rZxm2ZO02HBqMNjRylD5s/+1CvTr&#10;hj/fzsF/6Apn7+a4/v46tUoNH/uXZxCR+ngX39xbrWCaxqYv6QfI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66xkbBAAAA2wAAAA8AAAAAAAAAAAAAAAAAmAIAAGRycy9kb3du&#10;cmV2LnhtbFBLBQYAAAAABAAEAPUAAACGAwAAAAA=&#10;" fillcolor="#fe8637" strokecolor="#fe8637" strokeweight="3pt">
                  <v:stroke linestyle="thinThin"/>
                  <v:shadow color="#1f2f3f" opacity=".5" offset=",3pt"/>
                </v:oval>
                <v:rect id="Rectangle 25"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UP8QA&#10;AADbAAAADwAAAGRycy9kb3ducmV2LnhtbESPQWvCQBSE74X+h+UVvBTd1ENpYzZShGIQQRqr50f2&#10;mYRm38bsmsR/3xUEj8PMfMMky9E0oqfO1ZYVvM0iEMSF1TWXCn7339MPEM4ja2wsk4IrOVimz08J&#10;xtoO/EN97ksRIOxiVFB538ZSuqIig25mW+LgnWxn0AfZlVJ3OAS4aeQ8it6lwZrDQoUtrSoq/vKL&#10;UTAUu/64367l7vWYWT5n51V+2Cg1eRm/FiA8jf4RvrczrWD+Cb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alD/EAAAA2wAAAA8AAAAAAAAAAAAAAAAAmAIAAGRycy9k&#10;b3ducmV2LnhtbFBLBQYAAAAABAAEAPUAAACJAwAAAAA=&#10;" filled="f" stroked="f"/>
                <w10:wrap anchorx="margin" anchory="margin"/>
              </v:group>
            </w:pict>
          </mc:Fallback>
        </mc:AlternateContent>
      </w:r>
      <w:r w:rsidRPr="00F20373">
        <w:rPr>
          <w:noProof/>
          <w:lang w:eastAsia="en-GB"/>
        </w:rPr>
        <mc:AlternateContent>
          <mc:Choice Requires="wpg">
            <w:drawing>
              <wp:anchor distT="0" distB="0" distL="114300" distR="114300" simplePos="0" relativeHeight="251655168" behindDoc="0" locked="0" layoutInCell="1" allowOverlap="1" wp14:anchorId="108A819B" wp14:editId="2C9ADA12">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24"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25" name="Oval 21"/>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6" name="Rectangle 22"/>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598D76B" id="Group 20" o:spid="_x0000_s1026" style="position:absolute;margin-left:0;margin-top:10in;width:43.2pt;height:43.2pt;z-index:25165516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">
                <v:oval id="Oval 21"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tp2MQA&#10;AADbAAAADwAAAGRycy9kb3ducmV2LnhtbESP3WoCMRSE7wu+QzhC72pWQZGtUcSiiGCpPy29PGyO&#10;m7WbkyVJdX37piB4OczMN8xk1tpaXMiHyrGCfi8DQVw4XXGp4HhYvoxBhIissXZMCm4UYDbtPE0w&#10;1+7KO7rsYykShEOOCkyMTS5lKAxZDD3XECfv5LzFmKQvpfZ4TXBby0GWjaTFitOCwYYWhoqf/a9V&#10;oN9W/LH5Dv5dn3C4Ncfl+fOrVuq5285fQURq4yN8b6+1gsEQ/r+kHyC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7adjEAAAA2wAAAA8AAAAAAAAAAAAAAAAAmAIAAGRycy9k&#10;b3ducmV2LnhtbFBLBQYAAAAABAAEAPUAAACJAwAAAAA=&#10;" fillcolor="#fe8637" strokecolor="#fe8637" strokeweight="3pt">
                  <v:stroke linestyle="thinThin"/>
                  <v:shadow color="#1f2f3f" opacity=".5" offset=",3pt"/>
                </v:oval>
                <v:rect id="Rectangle 22"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UATcQA&#10;AADbAAAADwAAAGRycy9kb3ducmV2LnhtbESPQWuDQBSE74X8h+UFcinN2hxCMdmEIoRIKIRq4vnh&#10;vqrUfavuVu2/7xYKPQ4z8w2zP86mFSMNrrGs4HkdgSAurW64UnDLT08vIJxH1thaJgXf5OB4WDzs&#10;MdZ24ncaM1+JAGEXo4La+y6W0pU1GXRr2xEH78MOBn2QQyX1gFOAm1ZuomgrDTYcFmrsKKmp/My+&#10;jIKpvI5F/naW18citdynfZLdL0qtlvPrDoSn2f+H/9qpVrDZwu+X8APk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FAE3EAAAA2wAAAA8AAAAAAAAAAAAAAAAAmAIAAGRycy9k&#10;b3ducmV2LnhtbFBLBQYAAAAABAAEAPUAAACJAwAAAAA=&#10;" filled="f" stroked="f"/>
                <w10:wrap anchorx="margin" anchory="margin"/>
              </v:group>
            </w:pict>
          </mc:Fallback>
        </mc:AlternateContent>
      </w:r>
      <w:r w:rsidRPr="00F20373">
        <w:rPr>
          <w:noProof/>
          <w:lang w:eastAsia="en-GB"/>
        </w:rPr>
        <mc:AlternateContent>
          <mc:Choice Requires="wpg">
            <w:drawing>
              <wp:anchor distT="0" distB="0" distL="114300" distR="114300" simplePos="0" relativeHeight="251656192" behindDoc="0" locked="0" layoutInCell="1" allowOverlap="1" wp14:anchorId="4BACB84F" wp14:editId="3C278B63">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21"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22" name="Oval 18"/>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3" name="Rectangle 19"/>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0D17A78" id="Group 17" o:spid="_x0000_s1026" style="position:absolute;margin-left:0;margin-top:10in;width:43.2pt;height:43.2pt;z-index:25165619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">
                <v:oval id="Oval 18"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LxrMQA&#10;AADbAAAADwAAAGRycy9kb3ducmV2LnhtbESPQWsCMRSE74L/ITyhN826oJTVKMVikUKlVVt6fGye&#10;m9XNy5Kkuv57Uyj0OMzMN8x82dlGXMiH2rGC8SgDQVw6XXOl4LBfDx9BhIissXFMCm4UYLno9+ZY&#10;aHflD7rsYiUShEOBCkyMbSFlKA1ZDCPXEifv6LzFmKSvpPZ4TXDbyDzLptJizWnBYEsrQ+V592MV&#10;6OcXfn/9Dn6rjzh5M4f16fOrUeph0D3NQETq4n/4r73RCvIcfr+k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9S8azEAAAA2wAAAA8AAAAAAAAAAAAAAAAAmAIAAGRycy9k&#10;b3ducmV2LnhtbFBLBQYAAAAABAAEAPUAAACJAwAAAAA=&#10;" fillcolor="#fe8637" strokecolor="#fe8637" strokeweight="3pt">
                  <v:stroke linestyle="thinThin"/>
                  <v:shadow color="#1f2f3f" opacity=".5" offset=",3pt"/>
                </v:oval>
                <v:rect id="Rectangle 19"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Kj1cQA&#10;AADbAAAADwAAAGRycy9kb3ducmV2LnhtbESPQWvCQBSE74X+h+UVvBTd1EI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yo9XEAAAA2wAAAA8AAAAAAAAAAAAAAAAAmAIAAGRycy9k&#10;b3ducmV2LnhtbFBLBQYAAAAABAAEAPUAAACJAwAAAAA=&#10;" filled="f" stroked="f"/>
                <w10:wrap anchorx="margin" anchory="margin"/>
              </v:group>
            </w:pict>
          </mc:Fallback>
        </mc:AlternateContent>
      </w:r>
      <w:r w:rsidRPr="00F20373">
        <w:rPr>
          <w:noProof/>
          <w:lang w:eastAsia="en-GB"/>
        </w:rPr>
        <mc:AlternateContent>
          <mc:Choice Requires="wpg">
            <w:drawing>
              <wp:anchor distT="0" distB="0" distL="114300" distR="114300" simplePos="0" relativeHeight="251657216" behindDoc="0" locked="0" layoutInCell="1" allowOverlap="1" wp14:anchorId="541B22E4" wp14:editId="30165B12">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18"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9" name="Oval 15"/>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0" name="Rectangle 16"/>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4B4858A" id="Group 14" o:spid="_x0000_s1026" style="position:absolute;margin-left:0;margin-top:10in;width:43.2pt;height:43.2pt;z-index:25165721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ngOvSB0EAAAqCwAADgAAAAAAAAAAAAAAAAAuAgAAZHJzL2Uyb0RvYy54bWxQSwECLQAU&#10;AAYACAAAACEAkPxJ0twAAAAJAQAADwAAAAAAAAAAAAAAAAB3BgAAZHJzL2Rvd25yZXYueG1sUEsF&#10;BgAAAAAEAAQA8wAAAIAHAAAAAA==&#10;">
                <v:oval id="Oval 15"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qpYMIA&#10;AADbAAAADwAAAGRycy9kb3ducmV2LnhtbERPTWsCMRC9F/ofwhR606xCxa5GkRalCBW1Kh6HzbjZ&#10;djNZklS3/94IQm/zeJ8znra2FmfyoXKsoNfNQBAXTldcKth9zTtDECEia6wdk4I/CjCdPD6MMdfu&#10;whs6b2MpUgiHHBWYGJtcylAYshi6riFO3Ml5izFBX0rt8ZLCbS37WTaQFitODQYbejNU/Gx/rQL9&#10;vuD18hj8Sp/w5dPs5t/7Q63U81M7G4GI1MZ/8d39odP8V7j9kg6Qk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mqlgwgAAANsAAAAPAAAAAAAAAAAAAAAAAJgCAABkcnMvZG93&#10;bnJldi54bWxQSwUGAAAAAAQABAD1AAAAhwMAAAAA&#10;" fillcolor="#fe8637" strokecolor="#fe8637" strokeweight="3pt">
                  <v:stroke linestyle="thinThin"/>
                  <v:shadow color="#1f2f3f" opacity=".5" offset=",3pt"/>
                </v:oval>
                <v:rect id="Rectangle 16"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A9osAA&#10;AADbAAAADwAAAGRycy9kb3ducmV2LnhtbERPy4rCMBTdD/gP4QpuBk3HhUg1ighiEUGmPtaX5toW&#10;m5vaZNr692Yx4PJw3st1byrRUuNKywp+JhEI4szqknMFl/NuPAfhPLLGyjIpeJGD9WrwtcRY245/&#10;qU19LkIIuxgVFN7XsZQuK8igm9iaOHB32xj0ATa51A12IdxUchpFM2mw5NBQYE3bgrJH+mcUdNmp&#10;vZ2Pe3n6viWWn8lzm14PSo2G/WYBwlPvP+J/d6IVTMP68CX8A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WA9osAAAADbAAAADwAAAAAAAAAAAAAAAACYAgAAZHJzL2Rvd25y&#10;ZXYueG1sUEsFBgAAAAAEAAQA9QAAAIUDAAAAAA==&#10;" filled="f" stroked="f"/>
                <w10:wrap anchorx="margin" anchory="margin"/>
              </v:group>
            </w:pict>
          </mc:Fallback>
        </mc:AlternateContent>
      </w:r>
      <w:r w:rsidRPr="00F20373">
        <w:rPr>
          <w:noProof/>
          <w:lang w:eastAsia="en-GB"/>
        </w:rPr>
        <mc:AlternateContent>
          <mc:Choice Requires="wpg">
            <w:drawing>
              <wp:anchor distT="0" distB="0" distL="114300" distR="114300" simplePos="0" relativeHeight="251658240" behindDoc="0" locked="0" layoutInCell="1" allowOverlap="1" wp14:anchorId="64B09E00" wp14:editId="66AA4562">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1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6" name="Oval 12"/>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17" name="Rectangle 13"/>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AF17F18" id="Group 11" o:spid="_x0000_s1026" style="position:absolute;margin-left:0;margin-top:10in;width:43.2pt;height:43.2pt;z-index:25165824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MDXe9BcEAAAqCwAADgAAAAAAAAAAAAAAAAAuAgAAZHJzL2Uyb0RvYy54bWxQSwECLQAUAAYACAAA&#10;ACEAkPxJ0twAAAAJAQAADwAAAAAAAAAAAAAAAABxBgAAZHJzL2Rvd25yZXYueG1sUEsFBgAAAAAE&#10;AAQA8wAAAHoHAAAAAA==&#10;">
                <v:oval id="Oval 12"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U9EsEA&#10;AADbAAAADwAAAGRycy9kb3ducmV2LnhtbERP22oCMRB9L/gPYQTfalZBKatRRLGUQqX1ho/DZtys&#10;biZLkur2702h0Lc5nOtM562txY18qBwrGPQzEMSF0xWXCva79fMLiBCRNdaOScEPBZjPOk9TzLW7&#10;8xfdtrEUKYRDjgpMjE0uZSgMWQx91xAn7uy8xZigL6X2eE/htpbDLBtLixWnBoMNLQ0V1+23VaBX&#10;r/z5fgp+o884+jD79eVwrJXqddvFBESkNv6L/9xvOs0fw+8v6QA5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4FPRLBAAAA2wAAAA8AAAAAAAAAAAAAAAAAmAIAAGRycy9kb3du&#10;cmV2LnhtbFBLBQYAAAAABAAEAPUAAACGAwAAAAA=&#10;" fillcolor="#fe8637" strokecolor="#fe8637" strokeweight="3pt">
                  <v:stroke linestyle="thinThin"/>
                  <v:shadow color="#1f2f3f" opacity=".5" offset=",3pt"/>
                </v:oval>
                <v:rect id="Rectangle 13"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Vva8IA&#10;AADbAAAADwAAAGRycy9kb3ducmV2LnhtbERPTWvCQBC9C/6HZYReRDftQUvMRkSQhlIQY+t5yE6T&#10;0OxszG6T9N+7gtDbPN7nJNvRNKKnztWWFTwvIxDEhdU1lwo+z4fFKwjnkTU2lknBHznYptNJgrG2&#10;A5+oz30pQgi7GBVU3rexlK6oyKBb2pY4cN+2M+gD7EqpOxxCuGnkSxStpMGaQ0OFLe0rKn7yX6Ng&#10;KI795fzxJo/zS2b5ml33+de7Uk+zcbcB4Wn0/+KHO9Nh/hruv4QDZH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5W9rwgAAANsAAAAPAAAAAAAAAAAAAAAAAJgCAABkcnMvZG93&#10;bnJldi54bWxQSwUGAAAAAAQABAD1AAAAhwMAAAAA&#10;" filled="f" stroked="f"/>
                <w10:wrap anchorx="margin" anchory="margin"/>
              </v:group>
            </w:pict>
          </mc:Fallback>
        </mc:AlternateContent>
      </w:r>
      <w:r w:rsidRPr="00F20373">
        <w:rPr>
          <w:noProof/>
          <w:lang w:eastAsia="en-GB"/>
        </w:rPr>
        <mc:AlternateContent>
          <mc:Choice Requires="wpg">
            <w:drawing>
              <wp:anchor distT="0" distB="0" distL="114300" distR="114300" simplePos="0" relativeHeight="251659264" behindDoc="0" locked="0" layoutInCell="1" allowOverlap="1" wp14:anchorId="2D34A335" wp14:editId="57660397">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1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3" name="Oval 9"/>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14" name="Rectangle 10"/>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588BE46" id="Group 8" o:spid="_x0000_s1026" style="position:absolute;margin-left:0;margin-top:10in;width:43.2pt;height:43.2pt;z-index:25165926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OJY+hMeBAAAKAsAAA4AAAAAAAAAAAAAAAAALgIAAGRycy9lMm9Eb2MueG1sUEsBAi0A&#10;FAAGAAgAAAAhAJD8SdLcAAAACQEAAA8AAAAAAAAAAAAAAAAAeAYAAGRycy9kb3ducmV2LnhtbFBL&#10;BQYAAAAABAAEAPMAAACBBwAAAAA=&#10;">
                <v:oval id="Oval 9"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eisIA&#10;AADbAAAADwAAAGRycy9kb3ducmV2LnhtbERPTWsCMRC9F/ofwhR606wWpaxGkRalCBW1Kh6HzbjZ&#10;djNZklS3/94IQm/zeJ8znra2FmfyoXKsoNfNQBAXTldcKth9zTuvIEJE1lg7JgV/FGA6eXwYY67d&#10;hTd03sZSpBAOOSowMTa5lKEwZDF0XUOcuJPzFmOCvpTa4yWF21r2s2woLVacGgw29Gao+Nn+WgX6&#10;fcHr5TH4lT7h4NPs5t/7Q63U81M7G4GI1MZ/8d39odP8F7j9kg6Qk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p6KwgAAANsAAAAPAAAAAAAAAAAAAAAAAJgCAABkcnMvZG93&#10;bnJldi54bWxQSwUGAAAAAAQABAD1AAAAhwMAAAAA&#10;" fillcolor="#fe8637" strokecolor="#fe8637" strokeweight="3pt">
                  <v:stroke linestyle="thinThin"/>
                  <v:shadow color="#1f2f3f" opacity=".5" offset=",3pt"/>
                </v:oval>
                <v:rect id="Rectangle 10"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fxHMIA&#10;AADbAAAADwAAAGRycy9kb3ducmV2LnhtbERPTWvCQBC9C/6HZYReRDctIi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N/EcwgAAANsAAAAPAAAAAAAAAAAAAAAAAJgCAABkcnMvZG93&#10;bnJldi54bWxQSwUGAAAAAAQABAD1AAAAhwMAAAAA&#10;" filled="f" stroked="f"/>
                <w10:wrap anchorx="margin" anchory="margin"/>
              </v:group>
            </w:pict>
          </mc:Fallback>
        </mc:AlternateContent>
      </w:r>
      <w:r w:rsidRPr="00F20373">
        <w:rPr>
          <w:noProof/>
          <w:lang w:eastAsia="en-GB"/>
        </w:rPr>
        <mc:AlternateContent>
          <mc:Choice Requires="wpg">
            <w:drawing>
              <wp:anchor distT="0" distB="0" distL="114300" distR="114300" simplePos="0" relativeHeight="251660288" behindDoc="0" locked="0" layoutInCell="1" allowOverlap="1" wp14:anchorId="7FA4A1CD" wp14:editId="69E02F87">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9"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0" name="Oval 6"/>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11" name="Rectangle 7"/>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C98660D" id="Group 5" o:spid="_x0000_s1026" style="position:absolute;margin-left:0;margin-top:10in;width:43.2pt;height:43.2pt;z-index:25166028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">
                <v:oval id="Oval 6"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AA/cUA&#10;AADbAAAADwAAAGRycy9kb3ducmV2LnhtbESPQWsCMRCF7wX/Qxiht5q1UClbo5QWSxEUa23pcdiM&#10;m62byZJEXf+9cyj0NsN7894303nvW3WimJrABsajAhRxFWzDtYHd5+LuEVTKyBbbwGTgQgnms8HN&#10;FEsbzvxBp22ulYRwKtGAy7krtU6VI49pFDpi0fYhesyyxlrbiGcJ962+L4qJ9tiwNDjs6MVRddge&#10;vQH7+sab5U+Ka7vHh5XbLX6/vltjbof98xOoTH3+N/9dv1vBF3r5RQbQs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oAD9xQAAANsAAAAPAAAAAAAAAAAAAAAAAJgCAABkcnMv&#10;ZG93bnJldi54bWxQSwUGAAAAAAQABAD1AAAAigMAAAAA&#10;" fillcolor="#fe8637" strokecolor="#fe8637" strokeweight="3pt">
                  <v:stroke linestyle="thinThin"/>
                  <v:shadow color="#1f2f3f" opacity=".5" offset=",3pt"/>
                </v:oval>
                <v:rect id="Rectangle 7"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BShMEA&#10;AADbAAAADwAAAGRycy9kb3ducmV2LnhtbERPS4vCMBC+C/sfwix4kTV1DyJdoyzCYlkEsT7OQzO2&#10;xWZSm9jWf28Ewdt8fM+ZL3tTiZYaV1pWMBlHIIgzq0vOFRz2f18zEM4ja6wsk4I7OVguPgZzjLXt&#10;eEdt6nMRQtjFqKDwvo6ldFlBBt3Y1sSBO9vGoA+wyaVusAvhppLfUTSVBksODQXWtCoou6Q3o6DL&#10;tu1pv1nL7eiUWL4m11V6/Fdq+Nn//oDw1Pu3+OVOdJg/gecv4Q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AUoTBAAAA2wAAAA8AAAAAAAAAAAAAAAAAmAIAAGRycy9kb3du&#10;cmV2LnhtbFBLBQYAAAAABAAEAPUAAACGAwAAAAA=&#10;" filled="f" stroked="f"/>
                <w10:wrap anchorx="margin" anchory="margin"/>
              </v:group>
            </w:pict>
          </mc:Fallback>
        </mc:AlternateContent>
      </w:r>
      <w:r w:rsidRPr="00F20373">
        <w:rPr>
          <w:noProof/>
          <w:lang w:eastAsia="en-GB"/>
        </w:rPr>
        <mc:AlternateContent>
          <mc:Choice Requires="wpg">
            <w:drawing>
              <wp:anchor distT="0" distB="0" distL="114300" distR="114300" simplePos="0" relativeHeight="251661312" behindDoc="0" locked="0" layoutInCell="1" allowOverlap="1" wp14:anchorId="588C4A33" wp14:editId="19075F8B">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7" name="Oval 3"/>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8" name="Rectangle 4"/>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29F53A8" id="Group 2" o:spid="_x0000_s1026" style="position:absolute;margin-left:0;margin-top:10in;width:43.2pt;height:43.2pt;z-index:25166131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">
                <v:oval id="Oval 3"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MIvsMA&#10;AADaAAAADwAAAGRycy9kb3ducmV2LnhtbESPQWsCMRSE74X+h/AKvWlWoVpWo0iLUoSKWhWPj81z&#10;s+3mZUlS3f57Iwg9DjPzDTOetrYWZ/Khcqyg181AEBdOV1wq2H3NO68gQkTWWDsmBX8UYDp5fBhj&#10;rt2FN3TexlIkCIccFZgYm1zKUBiyGLquIU7eyXmLMUlfSu3xkuC2lv0sG0iLFacFgw29GSp+tr9W&#10;gX5f8Hp5DH6lT/jyaXbz7/2hVur5qZ2NQERq43/43v7QCoZwu5JugJ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KMIvsMAAADaAAAADwAAAAAAAAAAAAAAAACYAgAAZHJzL2Rv&#10;d25yZXYueG1sUEsFBgAAAAAEAAQA9QAAAIgDAAAAAA==&#10;" fillcolor="#fe8637" strokecolor="#fe8637" strokeweight="3pt">
                  <v:stroke linestyle="thinThin"/>
                  <v:shadow color="#1f2f3f" opacity=".5" offset=",3pt"/>
                </v:oval>
                <v:rect id="Rectangle 4"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lKg78A&#10;AADaAAAADwAAAGRycy9kb3ducmV2LnhtbERPTYvCMBC9C/6HMIIX0XQ9iFSjiCBbZEGsu56HZmyL&#10;zaQ2se3+e3MQPD7e93rbm0q01LjSsoKvWQSCOLO65FzB7+UwXYJwHlljZZkU/JOD7WY4WGOsbcdn&#10;alOfixDCLkYFhfd1LKXLCjLoZrYmDtzNNgZ9gE0udYNdCDeVnEfRQhosOTQUWNO+oOyePo2CLju1&#10;18vPtzxNronlR/LYp39HpcajfrcC4an3H/HbnWgFYWu4Em6A3L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KUqDvwAAANoAAAAPAAAAAAAAAAAAAAAAAJgCAABkcnMvZG93bnJl&#10;di54bWxQSwUGAAAAAAQABAD1AAAAhAMAAAAA&#10;" filled="f" stroked="f"/>
                <w10:wrap anchorx="margin" anchory="margin"/>
              </v:group>
            </w:pict>
          </mc:Fallback>
        </mc:AlternateContent>
      </w:r>
    </w:p>
    <w:sectPr w:rsidR="00B75138" w:rsidRPr="00F20373" w:rsidSect="0063450C">
      <w:footerReference w:type="default" r:id="rId20"/>
      <w:headerReference w:type="first" r:id="rId21"/>
      <w:footerReference w:type="first" r:id="rId22"/>
      <w:pgSz w:w="11907" w:h="16839" w:code="9"/>
      <w:pgMar w:top="1440" w:right="1800" w:bottom="1440" w:left="1800" w:header="720" w:footer="432"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EE6" w:rsidRDefault="00473EE6" w:rsidP="003A2003">
      <w:r>
        <w:separator/>
      </w:r>
    </w:p>
  </w:endnote>
  <w:endnote w:type="continuationSeparator" w:id="0">
    <w:p w:rsidR="00473EE6" w:rsidRDefault="00473EE6" w:rsidP="003A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CDA" w:rsidRDefault="00967A10" w:rsidP="003A2003">
    <w:pPr>
      <w:pStyle w:val="Footer"/>
      <w:jc w:val="center"/>
    </w:pPr>
    <w:r>
      <w:rPr>
        <w:noProof/>
        <w:lang w:eastAsia="en-GB"/>
      </w:rPr>
      <w:drawing>
        <wp:inline distT="0" distB="0" distL="0" distR="0" wp14:anchorId="5E6EAC40" wp14:editId="56D2F87A">
          <wp:extent cx="6114288" cy="1517904"/>
          <wp:effectExtent l="0" t="0" r="1270" b="635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addressbar_grey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4288" cy="1517904"/>
                  </a:xfrm>
                  <a:prstGeom prst="rect">
                    <a:avLst/>
                  </a:prstGeom>
                </pic:spPr>
              </pic:pic>
            </a:graphicData>
          </a:graphic>
        </wp:inline>
      </w:drawing>
    </w:r>
    <w:r w:rsidR="0094003E" w:rsidRPr="005D774A">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CC2" w:rsidRDefault="00B33DF1" w:rsidP="00B33DF1">
    <w:pPr>
      <w:pStyle w:val="Footer"/>
      <w:ind w:firstLine="180"/>
    </w:pPr>
    <w:r>
      <w:rPr>
        <w:noProof/>
        <w:lang w:eastAsia="en-GB"/>
      </w:rPr>
      <w:drawing>
        <wp:inline distT="0" distB="0" distL="0" distR="0" wp14:anchorId="44CA73F2" wp14:editId="25CEDF6F">
          <wp:extent cx="6189345" cy="728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_partners.png"/>
                  <pic:cNvPicPr/>
                </pic:nvPicPr>
                <pic:blipFill>
                  <a:blip r:embed="rId1">
                    <a:extLst>
                      <a:ext uri="{28A0092B-C50C-407E-A947-70E740481C1C}">
                        <a14:useLocalDpi xmlns:a14="http://schemas.microsoft.com/office/drawing/2010/main" val="0"/>
                      </a:ext>
                    </a:extLst>
                  </a:blip>
                  <a:stretch>
                    <a:fillRect/>
                  </a:stretch>
                </pic:blipFill>
                <pic:spPr>
                  <a:xfrm>
                    <a:off x="0" y="0"/>
                    <a:ext cx="6189345" cy="72898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DB1" w:rsidRDefault="00D05DB1" w:rsidP="003A2003">
    <w:pPr>
      <w:pStyle w:val="Footer"/>
    </w:pPr>
    <w:r>
      <w:ptab w:relativeTo="margin" w:alignment="right" w:leader="none"/>
    </w:r>
    <w:r w:rsidR="005E69A6">
      <w:fldChar w:fldCharType="begin"/>
    </w:r>
    <w:r>
      <w:instrText xml:space="preserve"> PAGE </w:instrText>
    </w:r>
    <w:r w:rsidR="005E69A6">
      <w:fldChar w:fldCharType="separate"/>
    </w:r>
    <w:r w:rsidR="00F20373">
      <w:rPr>
        <w:noProof/>
      </w:rPr>
      <w:t>2</w:t>
    </w:r>
    <w:r w:rsidR="005E69A6">
      <w:rPr>
        <w:noProof/>
      </w:rP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DB1" w:rsidRDefault="00D05DB1" w:rsidP="003A20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EE6" w:rsidRDefault="00473EE6" w:rsidP="003A2003">
      <w:r>
        <w:separator/>
      </w:r>
    </w:p>
  </w:footnote>
  <w:footnote w:type="continuationSeparator" w:id="0">
    <w:p w:rsidR="00473EE6" w:rsidRDefault="00473EE6" w:rsidP="003A2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CDA" w:rsidRDefault="0094003E" w:rsidP="003A2003">
    <w:pPr>
      <w:pStyle w:val="Header"/>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420" w:rsidRDefault="00EA4954" w:rsidP="00967A10">
    <w:pPr>
      <w:pStyle w:val="Header"/>
      <w:ind w:hanging="1080"/>
    </w:pPr>
    <w:r>
      <w:rPr>
        <w:noProof/>
        <w:lang w:eastAsia="en-GB"/>
      </w:rPr>
      <w:drawing>
        <wp:inline distT="0" distB="0" distL="0" distR="0" wp14:anchorId="36D3C524" wp14:editId="753EC739">
          <wp:extent cx="6189345" cy="131699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ivestockcrp_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89345" cy="131699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DB1" w:rsidRDefault="00D05DB1" w:rsidP="003A20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34F65"/>
    <w:multiLevelType w:val="hybridMultilevel"/>
    <w:tmpl w:val="45A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2" w15:restartNumberingAfterBreak="0">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3" w15:restartNumberingAfterBreak="0">
    <w:nsid w:val="1BE13CEE"/>
    <w:multiLevelType w:val="hybridMultilevel"/>
    <w:tmpl w:val="F6A600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B470D2D"/>
    <w:multiLevelType w:val="hybridMultilevel"/>
    <w:tmpl w:val="73944D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4E210E41"/>
    <w:multiLevelType w:val="hybridMultilevel"/>
    <w:tmpl w:val="1F76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0528C7"/>
    <w:multiLevelType w:val="hybridMultilevel"/>
    <w:tmpl w:val="2A84558A"/>
    <w:lvl w:ilvl="0" w:tplc="08090001">
      <w:start w:val="1"/>
      <w:numFmt w:val="bullet"/>
      <w:lvlText w:val=""/>
      <w:lvlJc w:val="left"/>
      <w:pPr>
        <w:ind w:left="768" w:hanging="360"/>
      </w:pPr>
      <w:rPr>
        <w:rFonts w:ascii="Symbol" w:hAnsi="Symbol" w:hint="default"/>
      </w:rPr>
    </w:lvl>
    <w:lvl w:ilvl="1" w:tplc="08090003">
      <w:start w:val="1"/>
      <w:numFmt w:val="bullet"/>
      <w:lvlText w:val="o"/>
      <w:lvlJc w:val="left"/>
      <w:pPr>
        <w:ind w:left="1488" w:hanging="360"/>
      </w:pPr>
      <w:rPr>
        <w:rFonts w:ascii="Courier New" w:hAnsi="Courier New" w:cs="Courier New" w:hint="default"/>
      </w:rPr>
    </w:lvl>
    <w:lvl w:ilvl="2" w:tplc="08090005">
      <w:start w:val="1"/>
      <w:numFmt w:val="bullet"/>
      <w:lvlText w:val=""/>
      <w:lvlJc w:val="left"/>
      <w:pPr>
        <w:ind w:left="2208" w:hanging="360"/>
      </w:pPr>
      <w:rPr>
        <w:rFonts w:ascii="Wingdings" w:hAnsi="Wingdings" w:hint="default"/>
      </w:rPr>
    </w:lvl>
    <w:lvl w:ilvl="3" w:tplc="08090001">
      <w:start w:val="1"/>
      <w:numFmt w:val="bullet"/>
      <w:lvlText w:val=""/>
      <w:lvlJc w:val="left"/>
      <w:pPr>
        <w:ind w:left="2928" w:hanging="360"/>
      </w:pPr>
      <w:rPr>
        <w:rFonts w:ascii="Symbol" w:hAnsi="Symbol" w:hint="default"/>
      </w:rPr>
    </w:lvl>
    <w:lvl w:ilvl="4" w:tplc="08090003">
      <w:start w:val="1"/>
      <w:numFmt w:val="bullet"/>
      <w:lvlText w:val="o"/>
      <w:lvlJc w:val="left"/>
      <w:pPr>
        <w:ind w:left="3648" w:hanging="360"/>
      </w:pPr>
      <w:rPr>
        <w:rFonts w:ascii="Courier New" w:hAnsi="Courier New" w:cs="Courier New" w:hint="default"/>
      </w:rPr>
    </w:lvl>
    <w:lvl w:ilvl="5" w:tplc="08090005">
      <w:start w:val="1"/>
      <w:numFmt w:val="bullet"/>
      <w:lvlText w:val=""/>
      <w:lvlJc w:val="left"/>
      <w:pPr>
        <w:ind w:left="4368" w:hanging="360"/>
      </w:pPr>
      <w:rPr>
        <w:rFonts w:ascii="Wingdings" w:hAnsi="Wingdings" w:hint="default"/>
      </w:rPr>
    </w:lvl>
    <w:lvl w:ilvl="6" w:tplc="08090001">
      <w:start w:val="1"/>
      <w:numFmt w:val="bullet"/>
      <w:lvlText w:val=""/>
      <w:lvlJc w:val="left"/>
      <w:pPr>
        <w:ind w:left="5088" w:hanging="360"/>
      </w:pPr>
      <w:rPr>
        <w:rFonts w:ascii="Symbol" w:hAnsi="Symbol" w:hint="default"/>
      </w:rPr>
    </w:lvl>
    <w:lvl w:ilvl="7" w:tplc="08090003">
      <w:start w:val="1"/>
      <w:numFmt w:val="bullet"/>
      <w:lvlText w:val="o"/>
      <w:lvlJc w:val="left"/>
      <w:pPr>
        <w:ind w:left="5808" w:hanging="360"/>
      </w:pPr>
      <w:rPr>
        <w:rFonts w:ascii="Courier New" w:hAnsi="Courier New" w:cs="Courier New" w:hint="default"/>
      </w:rPr>
    </w:lvl>
    <w:lvl w:ilvl="8" w:tplc="08090005">
      <w:start w:val="1"/>
      <w:numFmt w:val="bullet"/>
      <w:lvlText w:val=""/>
      <w:lvlJc w:val="left"/>
      <w:pPr>
        <w:ind w:left="6528" w:hanging="360"/>
      </w:pPr>
      <w:rPr>
        <w:rFonts w:ascii="Wingdings" w:hAnsi="Wingdings" w:hint="default"/>
      </w:rPr>
    </w:lvl>
  </w:abstractNum>
  <w:abstractNum w:abstractNumId="7" w15:restartNumberingAfterBreak="0">
    <w:nsid w:val="68FF40DC"/>
    <w:multiLevelType w:val="hybridMultilevel"/>
    <w:tmpl w:val="18C0DA24"/>
    <w:lvl w:ilvl="0" w:tplc="E372219A">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1"/>
  </w:num>
  <w:num w:numId="4">
    <w:abstractNumId w:val="2"/>
  </w:num>
  <w:num w:numId="5">
    <w:abstractNumId w:val="1"/>
  </w:num>
  <w:num w:numId="6">
    <w:abstractNumId w:val="2"/>
  </w:num>
  <w:num w:numId="7">
    <w:abstractNumId w:val="0"/>
  </w:num>
  <w:num w:numId="8">
    <w:abstractNumId w:val="7"/>
  </w:num>
  <w:num w:numId="9">
    <w:abstractNumId w:val="5"/>
  </w:num>
  <w:num w:numId="10">
    <w:abstractNumId w:val="8"/>
  </w:num>
  <w:num w:numId="11">
    <w:abstractNumId w:val="8"/>
    <w:lvlOverride w:ilvl="0"/>
    <w:lvlOverride w:ilvl="1"/>
    <w:lvlOverride w:ilvl="2"/>
    <w:lvlOverride w:ilvl="3"/>
    <w:lvlOverride w:ilvl="4"/>
    <w:lvlOverride w:ilvl="5"/>
    <w:lvlOverride w:ilvl="6"/>
    <w:lvlOverride w:ilvl="7"/>
    <w:lvlOverride w:ilvl="8"/>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lvlOverride w:ilvl="2"/>
    <w:lvlOverride w:ilvl="3"/>
    <w:lvlOverride w:ilvl="4"/>
    <w:lvlOverride w:ilvl="5"/>
    <w:lvlOverride w:ilvl="6"/>
    <w:lvlOverride w:ilvl="7"/>
    <w:lvlOverride w:ilvl="8"/>
  </w:num>
  <w:num w:numId="14">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93"/>
    <w:rsid w:val="00000752"/>
    <w:rsid w:val="00045666"/>
    <w:rsid w:val="0008697D"/>
    <w:rsid w:val="00115AFE"/>
    <w:rsid w:val="00164973"/>
    <w:rsid w:val="001D7753"/>
    <w:rsid w:val="001E3CC2"/>
    <w:rsid w:val="001E3E6A"/>
    <w:rsid w:val="00207CDA"/>
    <w:rsid w:val="0026769E"/>
    <w:rsid w:val="002A3049"/>
    <w:rsid w:val="002A4023"/>
    <w:rsid w:val="002F0E1D"/>
    <w:rsid w:val="003A2003"/>
    <w:rsid w:val="0040646D"/>
    <w:rsid w:val="00473EE6"/>
    <w:rsid w:val="00551417"/>
    <w:rsid w:val="00554E38"/>
    <w:rsid w:val="00571806"/>
    <w:rsid w:val="005D774A"/>
    <w:rsid w:val="005E1FA0"/>
    <w:rsid w:val="005E69A6"/>
    <w:rsid w:val="0063450C"/>
    <w:rsid w:val="006971E2"/>
    <w:rsid w:val="006E2BC3"/>
    <w:rsid w:val="006F7E38"/>
    <w:rsid w:val="00776420"/>
    <w:rsid w:val="007B721E"/>
    <w:rsid w:val="007F33E6"/>
    <w:rsid w:val="00861FA9"/>
    <w:rsid w:val="00871BD1"/>
    <w:rsid w:val="00892BFC"/>
    <w:rsid w:val="008C0646"/>
    <w:rsid w:val="008F61CE"/>
    <w:rsid w:val="0094003E"/>
    <w:rsid w:val="00945A4E"/>
    <w:rsid w:val="00950436"/>
    <w:rsid w:val="00967A10"/>
    <w:rsid w:val="00993E9E"/>
    <w:rsid w:val="00A43E1B"/>
    <w:rsid w:val="00A463F0"/>
    <w:rsid w:val="00A60B0D"/>
    <w:rsid w:val="00AA2F43"/>
    <w:rsid w:val="00B10401"/>
    <w:rsid w:val="00B33DF1"/>
    <w:rsid w:val="00B63693"/>
    <w:rsid w:val="00B75138"/>
    <w:rsid w:val="00B97D49"/>
    <w:rsid w:val="00BB1DB1"/>
    <w:rsid w:val="00BD50AA"/>
    <w:rsid w:val="00C5583E"/>
    <w:rsid w:val="00D05DB1"/>
    <w:rsid w:val="00D074A8"/>
    <w:rsid w:val="00D24022"/>
    <w:rsid w:val="00D256CD"/>
    <w:rsid w:val="00D87204"/>
    <w:rsid w:val="00D91316"/>
    <w:rsid w:val="00DB5BE1"/>
    <w:rsid w:val="00DB5EF1"/>
    <w:rsid w:val="00DE7356"/>
    <w:rsid w:val="00E7019C"/>
    <w:rsid w:val="00EA483C"/>
    <w:rsid w:val="00EA4954"/>
    <w:rsid w:val="00EC29A2"/>
    <w:rsid w:val="00EF708F"/>
    <w:rsid w:val="00F06C16"/>
    <w:rsid w:val="00F20373"/>
    <w:rsid w:val="00F251C7"/>
    <w:rsid w:val="00F6569A"/>
    <w:rsid w:val="00F90F49"/>
    <w:rsid w:val="00FD3B45"/>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95BB294-1C36-433D-B8C0-3F8F8EC9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003"/>
    <w:rPr>
      <w:rFonts w:cstheme="minorHAnsi"/>
      <w:color w:val="000000" w:themeColor="text2" w:themeShade="BF"/>
      <w:lang w:val="en-GB" w:eastAsia="ja-JP"/>
    </w:rPr>
  </w:style>
  <w:style w:type="paragraph" w:styleId="Heading1">
    <w:name w:val="heading 1"/>
    <w:basedOn w:val="Normal"/>
    <w:next w:val="Normal"/>
    <w:link w:val="Heading1Char"/>
    <w:uiPriority w:val="9"/>
    <w:unhideWhenUsed/>
    <w:qFormat/>
    <w:rsid w:val="008F61C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iPriority w:val="9"/>
    <w:unhideWhenUsed/>
    <w:qFormat/>
    <w:rsid w:val="0026769E"/>
    <w:pPr>
      <w:outlineLvl w:val="1"/>
    </w:pPr>
    <w:rPr>
      <w:rFonts w:asciiTheme="majorHAnsi" w:hAnsiTheme="majorHAnsi"/>
      <w:b/>
      <w:sz w:val="32"/>
      <w:szCs w:val="28"/>
    </w:rPr>
  </w:style>
  <w:style w:type="paragraph" w:styleId="Heading3">
    <w:name w:val="heading 3"/>
    <w:basedOn w:val="Normal"/>
    <w:next w:val="Normal"/>
    <w:link w:val="Heading3Char"/>
    <w:uiPriority w:val="9"/>
    <w:unhideWhenUsed/>
    <w:qFormat/>
    <w:rsid w:val="00D05DB1"/>
    <w:pPr>
      <w:ind w:left="288"/>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1C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26769E"/>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F06C16"/>
    <w:rPr>
      <w:rFonts w:ascii="Tahoma" w:hAnsi="Tahoma" w:cs="Tahoma"/>
      <w:sz w:val="16"/>
      <w:szCs w:val="16"/>
    </w:rPr>
  </w:style>
  <w:style w:type="character" w:customStyle="1" w:styleId="BalloonTextChar">
    <w:name w:val="Balloon Text Char"/>
    <w:basedOn w:val="DefaultParagraphFont"/>
    <w:link w:val="BalloonText"/>
    <w:uiPriority w:val="99"/>
    <w:semiHidden/>
    <w:rsid w:val="00F06C16"/>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F06C16"/>
    <w:pPr>
      <w:numPr>
        <w:numId w:val="1"/>
      </w:numPr>
    </w:pPr>
  </w:style>
  <w:style w:type="paragraph" w:styleId="Caption">
    <w:name w:val="caption"/>
    <w:basedOn w:val="Normal"/>
    <w:next w:val="Normal"/>
    <w:uiPriority w:val="99"/>
    <w:unhideWhenUsed/>
    <w:rsid w:val="00F06C16"/>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F06C16"/>
    <w:pPr>
      <w:tabs>
        <w:tab w:val="center" w:pos="4680"/>
        <w:tab w:val="right" w:pos="9360"/>
      </w:tabs>
    </w:pPr>
  </w:style>
  <w:style w:type="character" w:customStyle="1" w:styleId="FooterChar">
    <w:name w:val="Footer Char"/>
    <w:basedOn w:val="DefaultParagraphFont"/>
    <w:link w:val="Footer"/>
    <w:uiPriority w:val="99"/>
    <w:rsid w:val="00F06C16"/>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F06C16"/>
    <w:pPr>
      <w:tabs>
        <w:tab w:val="center" w:pos="4680"/>
        <w:tab w:val="right" w:pos="9360"/>
      </w:tabs>
    </w:pPr>
  </w:style>
  <w:style w:type="character" w:customStyle="1" w:styleId="HeaderChar">
    <w:name w:val="Header Char"/>
    <w:basedOn w:val="DefaultParagraphFont"/>
    <w:link w:val="Header"/>
    <w:uiPriority w:val="99"/>
    <w:rsid w:val="00F06C16"/>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10"/>
      </w:numPr>
      <w:ind w:left="360"/>
      <w:contextualSpacing/>
    </w:pPr>
  </w:style>
  <w:style w:type="paragraph" w:styleId="NormalIndent">
    <w:name w:val="Normal Indent"/>
    <w:basedOn w:val="Normal"/>
    <w:uiPriority w:val="99"/>
    <w:unhideWhenUsed/>
    <w:rsid w:val="00F06C16"/>
    <w:pPr>
      <w:ind w:left="720"/>
      <w:contextualSpacing/>
    </w:pPr>
  </w:style>
  <w:style w:type="numbering" w:customStyle="1" w:styleId="NumberedList">
    <w:name w:val="Numbered List"/>
    <w:uiPriority w:val="99"/>
    <w:rsid w:val="00F06C16"/>
    <w:pPr>
      <w:numPr>
        <w:numId w:val="2"/>
      </w:numPr>
    </w:pPr>
  </w:style>
  <w:style w:type="character" w:styleId="PlaceholderText">
    <w:name w:val="Placeholder Text"/>
    <w:basedOn w:val="DefaultParagraphFont"/>
    <w:uiPriority w:val="99"/>
    <w:unhideWhenUsed/>
    <w:rsid w:val="00F06C16"/>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1"/>
    <w:rsid w:val="00F06C16"/>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DB5EF1"/>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DB5EF1"/>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6690">
      <w:bodyDiv w:val="1"/>
      <w:marLeft w:val="0"/>
      <w:marRight w:val="0"/>
      <w:marTop w:val="0"/>
      <w:marBottom w:val="0"/>
      <w:divBdr>
        <w:top w:val="none" w:sz="0" w:space="0" w:color="auto"/>
        <w:left w:val="none" w:sz="0" w:space="0" w:color="auto"/>
        <w:bottom w:val="none" w:sz="0" w:space="0" w:color="auto"/>
        <w:right w:val="none" w:sz="0" w:space="0" w:color="auto"/>
      </w:divBdr>
    </w:div>
    <w:div w:id="76635042">
      <w:bodyDiv w:val="1"/>
      <w:marLeft w:val="0"/>
      <w:marRight w:val="0"/>
      <w:marTop w:val="0"/>
      <w:marBottom w:val="0"/>
      <w:divBdr>
        <w:top w:val="none" w:sz="0" w:space="0" w:color="auto"/>
        <w:left w:val="none" w:sz="0" w:space="0" w:color="auto"/>
        <w:bottom w:val="none" w:sz="0" w:space="0" w:color="auto"/>
        <w:right w:val="none" w:sz="0" w:space="0" w:color="auto"/>
      </w:divBdr>
    </w:div>
    <w:div w:id="513113757">
      <w:bodyDiv w:val="1"/>
      <w:marLeft w:val="0"/>
      <w:marRight w:val="0"/>
      <w:marTop w:val="0"/>
      <w:marBottom w:val="0"/>
      <w:divBdr>
        <w:top w:val="none" w:sz="0" w:space="0" w:color="auto"/>
        <w:left w:val="none" w:sz="0" w:space="0" w:color="auto"/>
        <w:bottom w:val="none" w:sz="0" w:space="0" w:color="auto"/>
        <w:right w:val="none" w:sz="0" w:space="0" w:color="auto"/>
      </w:divBdr>
    </w:div>
    <w:div w:id="53878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cgiar.org/about-us/our-fund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reativecommons.org/licenses/by/4.0"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ca73bb26319a383f0ca6a4bffdc501e">
  <xsd:schema xmlns:xsd="http://www.w3.org/2001/XMLSchema" xmlns:xs="http://www.w3.org/2001/XMLSchema" xmlns:p="http://schemas.microsoft.com/office/2006/metadata/properties" xmlns:ns2="9f5e9607-a28b-487e-b093-da60e75ee109" targetNamespace="http://schemas.microsoft.com/office/2006/metadata/properties" ma:root="true" ma:fieldsID="eff026812a92945e04c02a7a0b9b476f"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E7BAE7-2C63-465F-9372-1246ADED8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B4E234-0F09-44B4-A1AD-47A82FA07134}">
  <ds:schemaRefs>
    <ds:schemaRef ds:uri="http://schemas.microsoft.com/office/2006/metadata/properties"/>
    <ds:schemaRef ds:uri="http://purl.org/dc/dcmitype/"/>
    <ds:schemaRef ds:uri="http://purl.org/dc/terms/"/>
    <ds:schemaRef ds:uri="http://purl.org/dc/elements/1.1/"/>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9f5e9607-a28b-487e-b093-da60e75ee109"/>
  </ds:schemaRefs>
</ds:datastoreItem>
</file>

<file path=customXml/itemProps4.xml><?xml version="1.0" encoding="utf-8"?>
<ds:datastoreItem xmlns:ds="http://schemas.openxmlformats.org/officeDocument/2006/customXml" ds:itemID="{FB3097F1-17A2-40DF-8930-91EC53C5B2C5}">
  <ds:schemaRefs>
    <ds:schemaRef ds:uri="http://schemas.microsoft.com/sharepoint/v3/contenttype/forms"/>
  </ds:schemaRefs>
</ds:datastoreItem>
</file>

<file path=customXml/itemProps5.xml><?xml version="1.0" encoding="utf-8"?>
<ds:datastoreItem xmlns:ds="http://schemas.openxmlformats.org/officeDocument/2006/customXml" ds:itemID="{FD5E4C6A-A59C-4898-BC2C-2F540A1B0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967</Words>
  <Characters>5517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6472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Ballantyne, Peter (ILRI)</dc:creator>
  <cp:lastModifiedBy>Ndungu, Esther (ILRI)</cp:lastModifiedBy>
  <cp:revision>2</cp:revision>
  <dcterms:created xsi:type="dcterms:W3CDTF">2017-06-06T08:06:00Z</dcterms:created>
  <dcterms:modified xsi:type="dcterms:W3CDTF">2017-06-06T08:06:00Z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ies>
</file>